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F90C2" w14:textId="77777777" w:rsidR="00EA04CC" w:rsidRDefault="00EA04CC" w:rsidP="005E7CC5">
      <w:pPr>
        <w:rPr>
          <w:rFonts w:ascii="Arial" w:hAnsi="Arial" w:cs="Arial"/>
        </w:rPr>
      </w:pPr>
    </w:p>
    <w:p w14:paraId="1F24A0AA" w14:textId="74871BB1" w:rsidR="007A0C23" w:rsidRDefault="00761A31" w:rsidP="0070150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8"/>
          <w:szCs w:val="48"/>
        </w:rPr>
        <w:t>Influential Market Factors</w:t>
      </w:r>
      <w:r w:rsidR="0070150F">
        <w:rPr>
          <w:rFonts w:ascii="Arial" w:hAnsi="Arial" w:cs="Arial"/>
          <w:sz w:val="48"/>
          <w:szCs w:val="48"/>
        </w:rPr>
        <w:t xml:space="preserve"> &amp; Decisions</w:t>
      </w:r>
    </w:p>
    <w:p w14:paraId="3757B3B7" w14:textId="77777777" w:rsidR="0070150F" w:rsidRPr="0070150F" w:rsidRDefault="0070150F" w:rsidP="0070150F">
      <w:pPr>
        <w:jc w:val="center"/>
        <w:rPr>
          <w:rFonts w:ascii="Arial" w:hAnsi="Arial" w:cs="Arial"/>
          <w:sz w:val="32"/>
          <w:szCs w:val="32"/>
        </w:rPr>
      </w:pPr>
    </w:p>
    <w:p w14:paraId="4D0B6944" w14:textId="0A080C38" w:rsidR="003829B3" w:rsidRDefault="00F369F4" w:rsidP="0070150F">
      <w:pPr>
        <w:spacing w:line="480" w:lineRule="auto"/>
        <w:rPr>
          <w:rFonts w:ascii="Arial" w:hAnsi="Arial" w:cs="Arial"/>
        </w:rPr>
      </w:pPr>
      <w:r w:rsidRPr="00F369F4">
        <w:rPr>
          <w:rFonts w:ascii="Arial" w:hAnsi="Arial" w:cs="Arial"/>
        </w:rPr>
        <w:t xml:space="preserve">When should a modern firm take a chance in the market, and when should they call it quits? Business ideas often stem from a desire to address unmet needs or to improve solutions that fail to fully satisfy consumers in a particular market segment. Michael Porter’s Five Forces framework provides a valuable tool for evaluating competitive forces within an industry. </w:t>
      </w:r>
      <w:r w:rsidR="008759AB">
        <w:rPr>
          <w:rFonts w:ascii="Arial" w:hAnsi="Arial" w:cs="Arial"/>
        </w:rPr>
        <w:t>Examination</w:t>
      </w:r>
      <w:r w:rsidRPr="00F369F4">
        <w:rPr>
          <w:rFonts w:ascii="Arial" w:hAnsi="Arial" w:cs="Arial"/>
        </w:rPr>
        <w:t xml:space="preserve"> of the Five Forces in conjunction with political, economic, social, technological, legal, and environmental factors </w:t>
      </w:r>
      <w:r w:rsidR="002B7537" w:rsidRPr="00F369F4">
        <w:rPr>
          <w:rFonts w:ascii="Arial" w:hAnsi="Arial" w:cs="Arial"/>
        </w:rPr>
        <w:t xml:space="preserve">(PESTLE) </w:t>
      </w:r>
      <w:r w:rsidRPr="00F369F4">
        <w:rPr>
          <w:rFonts w:ascii="Arial" w:hAnsi="Arial" w:cs="Arial"/>
        </w:rPr>
        <w:t>can help determine whether a firm should enter or exit a market. Capsim, a business simulation platform, teaches strategic management and decision-making skills by simulating</w:t>
      </w:r>
      <w:r w:rsidR="009C67C2">
        <w:rPr>
          <w:rFonts w:ascii="Arial" w:hAnsi="Arial" w:cs="Arial"/>
        </w:rPr>
        <w:t xml:space="preserve"> a</w:t>
      </w:r>
      <w:r w:rsidRPr="00F369F4">
        <w:rPr>
          <w:rFonts w:ascii="Arial" w:hAnsi="Arial" w:cs="Arial"/>
        </w:rPr>
        <w:t xml:space="preserve"> real-world business environment. The simulation offer</w:t>
      </w:r>
      <w:r w:rsidR="009C67C2">
        <w:rPr>
          <w:rFonts w:ascii="Arial" w:hAnsi="Arial" w:cs="Arial"/>
        </w:rPr>
        <w:t>s</w:t>
      </w:r>
      <w:r w:rsidRPr="00F369F4">
        <w:rPr>
          <w:rFonts w:ascii="Arial" w:hAnsi="Arial" w:cs="Arial"/>
        </w:rPr>
        <w:t xml:space="preserve"> hands-on learning opportunities, allowing participants to test their strategic decisions</w:t>
      </w:r>
      <w:r w:rsidR="003D0043">
        <w:rPr>
          <w:rFonts w:ascii="Arial" w:hAnsi="Arial" w:cs="Arial"/>
        </w:rPr>
        <w:t xml:space="preserve">, </w:t>
      </w:r>
      <w:r w:rsidRPr="00F369F4">
        <w:rPr>
          <w:rFonts w:ascii="Arial" w:hAnsi="Arial" w:cs="Arial"/>
        </w:rPr>
        <w:t>understand what truly affects profitability</w:t>
      </w:r>
      <w:r w:rsidR="003D0043">
        <w:rPr>
          <w:rFonts w:ascii="Arial" w:hAnsi="Arial" w:cs="Arial"/>
        </w:rPr>
        <w:t xml:space="preserve">, and how to navigate a </w:t>
      </w:r>
      <w:r w:rsidR="00315BD0">
        <w:rPr>
          <w:rFonts w:ascii="Arial" w:hAnsi="Arial" w:cs="Arial"/>
        </w:rPr>
        <w:t>competitive</w:t>
      </w:r>
      <w:r w:rsidR="003D0043">
        <w:rPr>
          <w:rFonts w:ascii="Arial" w:hAnsi="Arial" w:cs="Arial"/>
        </w:rPr>
        <w:t xml:space="preserve"> </w:t>
      </w:r>
      <w:r w:rsidR="00315BD0">
        <w:rPr>
          <w:rFonts w:ascii="Arial" w:hAnsi="Arial" w:cs="Arial"/>
        </w:rPr>
        <w:t>business landscape</w:t>
      </w:r>
      <w:r w:rsidRPr="00F369F4">
        <w:rPr>
          <w:rFonts w:ascii="Arial" w:hAnsi="Arial" w:cs="Arial"/>
        </w:rPr>
        <w:t xml:space="preserve">. </w:t>
      </w:r>
    </w:p>
    <w:p w14:paraId="1F1ABD4F" w14:textId="77777777" w:rsidR="003829B3" w:rsidRDefault="003829B3" w:rsidP="0070150F">
      <w:pPr>
        <w:spacing w:line="480" w:lineRule="auto"/>
        <w:rPr>
          <w:rFonts w:ascii="Arial" w:hAnsi="Arial" w:cs="Arial"/>
        </w:rPr>
      </w:pPr>
    </w:p>
    <w:p w14:paraId="3F6FC58B" w14:textId="32098521" w:rsidR="00D17088" w:rsidRDefault="00557428" w:rsidP="0070150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369F4" w:rsidRPr="00F369F4">
        <w:rPr>
          <w:rFonts w:ascii="Arial" w:hAnsi="Arial" w:cs="Arial"/>
        </w:rPr>
        <w:t xml:space="preserve"> closer look at Porter’s Five Forces</w:t>
      </w:r>
      <w:r>
        <w:rPr>
          <w:rFonts w:ascii="Arial" w:hAnsi="Arial" w:cs="Arial"/>
        </w:rPr>
        <w:t xml:space="preserve"> gives</w:t>
      </w:r>
      <w:r w:rsidR="00F369F4" w:rsidRPr="00F369F4">
        <w:rPr>
          <w:rFonts w:ascii="Arial" w:hAnsi="Arial" w:cs="Arial"/>
        </w:rPr>
        <w:t xml:space="preserve"> insights into </w:t>
      </w:r>
      <w:r w:rsidR="00315BD0">
        <w:rPr>
          <w:rFonts w:ascii="Arial" w:hAnsi="Arial" w:cs="Arial"/>
        </w:rPr>
        <w:t>what</w:t>
      </w:r>
      <w:r w:rsidR="00F369F4" w:rsidRPr="00F369F4">
        <w:rPr>
          <w:rFonts w:ascii="Arial" w:hAnsi="Arial" w:cs="Arial"/>
        </w:rPr>
        <w:t xml:space="preserve"> actions </w:t>
      </w:r>
      <w:r w:rsidR="0000502A">
        <w:rPr>
          <w:rFonts w:ascii="Arial" w:hAnsi="Arial" w:cs="Arial"/>
        </w:rPr>
        <w:t xml:space="preserve">a firm might </w:t>
      </w:r>
      <w:r w:rsidR="00F369F4" w:rsidRPr="00F369F4">
        <w:rPr>
          <w:rFonts w:ascii="Arial" w:hAnsi="Arial" w:cs="Arial"/>
        </w:rPr>
        <w:t>take in a competitive market</w:t>
      </w:r>
      <w:r w:rsidR="0000502A">
        <w:rPr>
          <w:rFonts w:ascii="Arial" w:hAnsi="Arial" w:cs="Arial"/>
        </w:rPr>
        <w:t xml:space="preserve"> to be successful</w:t>
      </w:r>
      <w:r w:rsidR="00F369F4" w:rsidRPr="00F369F4">
        <w:rPr>
          <w:rFonts w:ascii="Arial" w:hAnsi="Arial" w:cs="Arial"/>
        </w:rPr>
        <w:t>.</w:t>
      </w:r>
      <w:r w:rsidR="00BE6B72">
        <w:rPr>
          <w:rFonts w:ascii="Arial" w:hAnsi="Arial" w:cs="Arial"/>
        </w:rPr>
        <w:t xml:space="preserve"> According to Wikipedia the</w:t>
      </w:r>
      <w:r w:rsidR="00277DCD">
        <w:rPr>
          <w:rFonts w:ascii="Arial" w:hAnsi="Arial" w:cs="Arial"/>
        </w:rPr>
        <w:t xml:space="preserve"> five forces </w:t>
      </w:r>
      <w:r w:rsidR="00FF53A8">
        <w:rPr>
          <w:rFonts w:ascii="Arial" w:hAnsi="Arial" w:cs="Arial"/>
        </w:rPr>
        <w:t>framework includes the threat of new entrants, threat of substitutes, bargaining power of customers, bargaining power of suppliers, and competitive rivalry</w:t>
      </w:r>
      <w:r w:rsidR="00F120C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With each of these forces comes unique </w:t>
      </w:r>
      <w:r w:rsidR="005207C5">
        <w:rPr>
          <w:rFonts w:ascii="Arial" w:hAnsi="Arial" w:cs="Arial"/>
        </w:rPr>
        <w:t xml:space="preserve">challenges that vary depending on industry. The sensor industry has significant barriers to entry because of the capital investment required to </w:t>
      </w:r>
      <w:r w:rsidR="001B5E72">
        <w:rPr>
          <w:rFonts w:ascii="Arial" w:hAnsi="Arial" w:cs="Arial"/>
        </w:rPr>
        <w:t xml:space="preserve">research, develop, and produce </w:t>
      </w:r>
      <w:r w:rsidR="008C14F4">
        <w:rPr>
          <w:rFonts w:ascii="Arial" w:hAnsi="Arial" w:cs="Arial"/>
        </w:rPr>
        <w:t>the</w:t>
      </w:r>
      <w:r w:rsidR="001B5E72">
        <w:rPr>
          <w:rFonts w:ascii="Arial" w:hAnsi="Arial" w:cs="Arial"/>
        </w:rPr>
        <w:t xml:space="preserve"> device</w:t>
      </w:r>
      <w:r w:rsidR="008C14F4">
        <w:rPr>
          <w:rFonts w:ascii="Arial" w:hAnsi="Arial" w:cs="Arial"/>
        </w:rPr>
        <w:t>s</w:t>
      </w:r>
      <w:r w:rsidR="001B5E72">
        <w:rPr>
          <w:rFonts w:ascii="Arial" w:hAnsi="Arial" w:cs="Arial"/>
        </w:rPr>
        <w:t>.</w:t>
      </w:r>
      <w:r w:rsidR="00993DD9">
        <w:rPr>
          <w:rFonts w:ascii="Arial" w:hAnsi="Arial" w:cs="Arial"/>
        </w:rPr>
        <w:t xml:space="preserve"> Capsim </w:t>
      </w:r>
      <w:r w:rsidR="009A289E">
        <w:rPr>
          <w:rFonts w:ascii="Arial" w:hAnsi="Arial" w:cs="Arial"/>
        </w:rPr>
        <w:t>considers</w:t>
      </w:r>
      <w:r w:rsidR="00993DD9">
        <w:rPr>
          <w:rFonts w:ascii="Arial" w:hAnsi="Arial" w:cs="Arial"/>
        </w:rPr>
        <w:t xml:space="preserve"> five different market segments</w:t>
      </w:r>
      <w:r w:rsidR="009A289E">
        <w:rPr>
          <w:rFonts w:ascii="Arial" w:hAnsi="Arial" w:cs="Arial"/>
        </w:rPr>
        <w:t xml:space="preserve"> </w:t>
      </w:r>
      <w:r w:rsidR="00EE008A">
        <w:rPr>
          <w:rFonts w:ascii="Arial" w:hAnsi="Arial" w:cs="Arial"/>
        </w:rPr>
        <w:lastRenderedPageBreak/>
        <w:t>including traditional, low-end, high-end, performance, and size,</w:t>
      </w:r>
      <w:r w:rsidR="00993DD9">
        <w:rPr>
          <w:rFonts w:ascii="Arial" w:hAnsi="Arial" w:cs="Arial"/>
        </w:rPr>
        <w:t xml:space="preserve"> that divide </w:t>
      </w:r>
      <w:r w:rsidR="00EE008A">
        <w:rPr>
          <w:rFonts w:ascii="Arial" w:hAnsi="Arial" w:cs="Arial"/>
        </w:rPr>
        <w:t xml:space="preserve">the </w:t>
      </w:r>
      <w:r w:rsidR="00993DD9">
        <w:rPr>
          <w:rFonts w:ascii="Arial" w:hAnsi="Arial" w:cs="Arial"/>
        </w:rPr>
        <w:t xml:space="preserve">common behavioral patterns </w:t>
      </w:r>
      <w:r w:rsidR="00E777D8">
        <w:rPr>
          <w:rFonts w:ascii="Arial" w:hAnsi="Arial" w:cs="Arial"/>
        </w:rPr>
        <w:t>sensor consumers exhibit.</w:t>
      </w:r>
    </w:p>
    <w:p w14:paraId="42544F52" w14:textId="77777777" w:rsidR="00D17088" w:rsidRDefault="00D17088" w:rsidP="0070150F">
      <w:pPr>
        <w:spacing w:line="480" w:lineRule="auto"/>
        <w:rPr>
          <w:rFonts w:ascii="Arial" w:hAnsi="Arial" w:cs="Arial"/>
        </w:rPr>
      </w:pPr>
    </w:p>
    <w:p w14:paraId="6AA26EB4" w14:textId="0C228D47" w:rsidR="005A21A2" w:rsidRDefault="00FD71A2" w:rsidP="0070150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Change</w:t>
      </w:r>
      <w:r w:rsidR="00EE008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</w:t>
      </w:r>
      <w:r w:rsidR="00EE008A">
        <w:rPr>
          <w:rFonts w:ascii="Arial" w:hAnsi="Arial" w:cs="Arial"/>
        </w:rPr>
        <w:t xml:space="preserve"> consumer</w:t>
      </w:r>
      <w:r>
        <w:rPr>
          <w:rFonts w:ascii="Arial" w:hAnsi="Arial" w:cs="Arial"/>
        </w:rPr>
        <w:t xml:space="preserve"> preference</w:t>
      </w:r>
      <w:r w:rsidR="00EE008A">
        <w:rPr>
          <w:rFonts w:ascii="Arial" w:hAnsi="Arial" w:cs="Arial"/>
        </w:rPr>
        <w:t xml:space="preserve"> </w:t>
      </w:r>
      <w:r w:rsidR="008F7427">
        <w:rPr>
          <w:rFonts w:ascii="Arial" w:hAnsi="Arial" w:cs="Arial"/>
        </w:rPr>
        <w:t xml:space="preserve">create </w:t>
      </w:r>
      <w:r w:rsidR="00274F2F">
        <w:rPr>
          <w:rFonts w:ascii="Arial" w:hAnsi="Arial" w:cs="Arial"/>
        </w:rPr>
        <w:t>opportunities</w:t>
      </w:r>
      <w:r w:rsidR="008F7427">
        <w:rPr>
          <w:rFonts w:ascii="Arial" w:hAnsi="Arial" w:cs="Arial"/>
        </w:rPr>
        <w:t xml:space="preserve"> for new firms</w:t>
      </w:r>
      <w:r w:rsidR="00840138">
        <w:rPr>
          <w:rFonts w:ascii="Arial" w:hAnsi="Arial" w:cs="Arial"/>
        </w:rPr>
        <w:t xml:space="preserve"> because 4 of the 5 segments </w:t>
      </w:r>
      <w:r w:rsidR="0024647F">
        <w:rPr>
          <w:rFonts w:ascii="Arial" w:hAnsi="Arial" w:cs="Arial"/>
        </w:rPr>
        <w:t>tend</w:t>
      </w:r>
      <w:r w:rsidR="00CF47DE">
        <w:rPr>
          <w:rFonts w:ascii="Arial" w:hAnsi="Arial" w:cs="Arial"/>
        </w:rPr>
        <w:t xml:space="preserve"> to favor newer </w:t>
      </w:r>
      <w:r w:rsidR="009A289E">
        <w:rPr>
          <w:rFonts w:ascii="Arial" w:hAnsi="Arial" w:cs="Arial"/>
        </w:rPr>
        <w:t xml:space="preserve">products. </w:t>
      </w:r>
      <w:r w:rsidR="000325F9">
        <w:rPr>
          <w:rFonts w:ascii="Arial" w:hAnsi="Arial" w:cs="Arial"/>
        </w:rPr>
        <w:t>Suppliers in the simulation were not a major factor, but</w:t>
      </w:r>
      <w:r w:rsidR="00EE21EE">
        <w:rPr>
          <w:rFonts w:ascii="Arial" w:hAnsi="Arial" w:cs="Arial"/>
        </w:rPr>
        <w:t xml:space="preserve"> as a part of the supply chain, they </w:t>
      </w:r>
      <w:r w:rsidR="00BD66A3">
        <w:rPr>
          <w:rFonts w:ascii="Arial" w:hAnsi="Arial" w:cs="Arial"/>
        </w:rPr>
        <w:t>must</w:t>
      </w:r>
      <w:r w:rsidR="00EE21EE">
        <w:rPr>
          <w:rFonts w:ascii="Arial" w:hAnsi="Arial" w:cs="Arial"/>
        </w:rPr>
        <w:t xml:space="preserve"> deal with many of the </w:t>
      </w:r>
      <w:r w:rsidR="002628EF">
        <w:rPr>
          <w:rFonts w:ascii="Arial" w:hAnsi="Arial" w:cs="Arial"/>
        </w:rPr>
        <w:t>same forces</w:t>
      </w:r>
      <w:r w:rsidR="002157AC">
        <w:rPr>
          <w:rFonts w:ascii="Arial" w:hAnsi="Arial" w:cs="Arial"/>
        </w:rPr>
        <w:t xml:space="preserve"> that the sensor company faces</w:t>
      </w:r>
      <w:r w:rsidR="002628EF">
        <w:rPr>
          <w:rFonts w:ascii="Arial" w:hAnsi="Arial" w:cs="Arial"/>
        </w:rPr>
        <w:t xml:space="preserve">. Suppliers also have competition, logistic challenges, and </w:t>
      </w:r>
      <w:r w:rsidR="00BD66A3">
        <w:rPr>
          <w:rFonts w:ascii="Arial" w:hAnsi="Arial" w:cs="Arial"/>
        </w:rPr>
        <w:t xml:space="preserve">productivity related issues. </w:t>
      </w:r>
      <w:r w:rsidR="001778B1">
        <w:rPr>
          <w:rFonts w:ascii="Arial" w:hAnsi="Arial" w:cs="Arial"/>
        </w:rPr>
        <w:t xml:space="preserve">A strong </w:t>
      </w:r>
      <w:r w:rsidR="002157AC">
        <w:rPr>
          <w:rFonts w:ascii="Arial" w:hAnsi="Arial" w:cs="Arial"/>
        </w:rPr>
        <w:t>r</w:t>
      </w:r>
      <w:r w:rsidR="001778B1">
        <w:rPr>
          <w:rFonts w:ascii="Arial" w:hAnsi="Arial" w:cs="Arial"/>
        </w:rPr>
        <w:t>ivalr</w:t>
      </w:r>
      <w:r w:rsidR="001778B1">
        <w:rPr>
          <w:rFonts w:ascii="Arial" w:hAnsi="Arial" w:cs="Arial"/>
        </w:rPr>
        <w:t xml:space="preserve">y </w:t>
      </w:r>
      <w:r w:rsidR="002157AC">
        <w:rPr>
          <w:rFonts w:ascii="Arial" w:hAnsi="Arial" w:cs="Arial"/>
        </w:rPr>
        <w:t>is a</w:t>
      </w:r>
      <w:r w:rsidR="001778B1">
        <w:rPr>
          <w:rFonts w:ascii="Arial" w:hAnsi="Arial" w:cs="Arial"/>
        </w:rPr>
        <w:t xml:space="preserve"> benefit </w:t>
      </w:r>
      <w:r w:rsidR="001778B1">
        <w:rPr>
          <w:rFonts w:ascii="Arial" w:hAnsi="Arial" w:cs="Arial"/>
        </w:rPr>
        <w:t xml:space="preserve">if you’re a consumer because </w:t>
      </w:r>
      <w:r w:rsidR="001778B1">
        <w:rPr>
          <w:rFonts w:ascii="Arial" w:hAnsi="Arial" w:cs="Arial"/>
        </w:rPr>
        <w:t xml:space="preserve">the added </w:t>
      </w:r>
      <w:r w:rsidR="001778B1">
        <w:rPr>
          <w:rFonts w:ascii="Arial" w:hAnsi="Arial" w:cs="Arial"/>
        </w:rPr>
        <w:t xml:space="preserve">competition leads to optimization and lower price </w:t>
      </w:r>
      <w:r w:rsidR="00E02F03">
        <w:rPr>
          <w:rFonts w:ascii="Arial" w:hAnsi="Arial" w:cs="Arial"/>
        </w:rPr>
        <w:t>points but</w:t>
      </w:r>
      <w:r w:rsidR="002157AC">
        <w:rPr>
          <w:rFonts w:ascii="Arial" w:hAnsi="Arial" w:cs="Arial"/>
        </w:rPr>
        <w:t xml:space="preserve"> </w:t>
      </w:r>
      <w:r w:rsidR="004150FE">
        <w:rPr>
          <w:rFonts w:ascii="Arial" w:hAnsi="Arial" w:cs="Arial"/>
        </w:rPr>
        <w:t>can strain new firms that are not yet established</w:t>
      </w:r>
      <w:r w:rsidR="001778B1">
        <w:rPr>
          <w:rFonts w:ascii="Arial" w:hAnsi="Arial" w:cs="Arial"/>
        </w:rPr>
        <w:t xml:space="preserve">. </w:t>
      </w:r>
      <w:r w:rsidR="00711B4F" w:rsidRPr="009C61B1">
        <w:rPr>
          <w:rFonts w:ascii="Arial" w:hAnsi="Arial" w:cs="Arial"/>
        </w:rPr>
        <w:t>An insight by fiveable.com is “</w:t>
      </w:r>
      <w:r w:rsidR="00711B4F" w:rsidRPr="009C3D49">
        <w:rPr>
          <w:rFonts w:ascii="Arial" w:hAnsi="Arial" w:cs="Arial"/>
        </w:rPr>
        <w:t>The opportunity cost of entering or exiting a market plays a role in firms' decisions</w:t>
      </w:r>
      <w:r w:rsidR="00711B4F" w:rsidRPr="009C61B1">
        <w:rPr>
          <w:rFonts w:ascii="Arial" w:hAnsi="Arial" w:cs="Arial"/>
        </w:rPr>
        <w:t>“</w:t>
      </w:r>
      <w:r w:rsidR="00FB3C52">
        <w:rPr>
          <w:rFonts w:ascii="Arial" w:hAnsi="Arial" w:cs="Arial"/>
        </w:rPr>
        <w:t>, meaning that a firm may exit simply because there are better opportunities elsewhere.</w:t>
      </w:r>
    </w:p>
    <w:p w14:paraId="7A1A1342" w14:textId="77777777" w:rsidR="001778B1" w:rsidRDefault="001778B1" w:rsidP="0070150F">
      <w:pPr>
        <w:spacing w:line="480" w:lineRule="auto"/>
        <w:rPr>
          <w:rFonts w:ascii="Arial" w:hAnsi="Arial" w:cs="Arial"/>
        </w:rPr>
      </w:pPr>
    </w:p>
    <w:p w14:paraId="3BB5640C" w14:textId="72983062" w:rsidR="003829B3" w:rsidRDefault="00F120C2" w:rsidP="009C61B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threat of new entrants </w:t>
      </w:r>
      <w:r w:rsidR="00667D3A">
        <w:rPr>
          <w:rFonts w:ascii="Arial" w:hAnsi="Arial" w:cs="Arial"/>
        </w:rPr>
        <w:t>is often</w:t>
      </w:r>
      <w:r w:rsidR="00D86BF7">
        <w:rPr>
          <w:rFonts w:ascii="Arial" w:hAnsi="Arial" w:cs="Arial"/>
        </w:rPr>
        <w:t xml:space="preserve"> restricted by </w:t>
      </w:r>
      <w:r w:rsidR="001B0E16">
        <w:rPr>
          <w:rFonts w:ascii="Arial" w:hAnsi="Arial" w:cs="Arial"/>
        </w:rPr>
        <w:t>a</w:t>
      </w:r>
      <w:r w:rsidR="00AF3435">
        <w:rPr>
          <w:rFonts w:ascii="Arial" w:hAnsi="Arial" w:cs="Arial"/>
        </w:rPr>
        <w:t xml:space="preserve"> barrier</w:t>
      </w:r>
      <w:r w:rsidR="00B95075">
        <w:rPr>
          <w:rFonts w:ascii="Arial" w:hAnsi="Arial" w:cs="Arial"/>
        </w:rPr>
        <w:t xml:space="preserve">, </w:t>
      </w:r>
      <w:r w:rsidR="00EE3FC9">
        <w:rPr>
          <w:rFonts w:ascii="Arial" w:hAnsi="Arial" w:cs="Arial"/>
        </w:rPr>
        <w:t>an economic</w:t>
      </w:r>
      <w:r w:rsidR="00B95075">
        <w:rPr>
          <w:rFonts w:ascii="Arial" w:hAnsi="Arial" w:cs="Arial"/>
        </w:rPr>
        <w:t xml:space="preserve"> factor that</w:t>
      </w:r>
      <w:r w:rsidR="000C5DF3">
        <w:rPr>
          <w:rFonts w:ascii="Arial" w:hAnsi="Arial" w:cs="Arial"/>
        </w:rPr>
        <w:t xml:space="preserve"> may include </w:t>
      </w:r>
      <w:r w:rsidR="00B95075">
        <w:rPr>
          <w:rFonts w:ascii="Arial" w:hAnsi="Arial" w:cs="Arial"/>
        </w:rPr>
        <w:t xml:space="preserve">a </w:t>
      </w:r>
      <w:r w:rsidR="000C5DF3">
        <w:rPr>
          <w:rFonts w:ascii="Arial" w:hAnsi="Arial" w:cs="Arial"/>
        </w:rPr>
        <w:t>large initial</w:t>
      </w:r>
      <w:r w:rsidR="00B95075">
        <w:rPr>
          <w:rFonts w:ascii="Arial" w:hAnsi="Arial" w:cs="Arial"/>
        </w:rPr>
        <w:t xml:space="preserve"> cap</w:t>
      </w:r>
      <w:r w:rsidR="00F546A9">
        <w:rPr>
          <w:rFonts w:ascii="Arial" w:hAnsi="Arial" w:cs="Arial"/>
        </w:rPr>
        <w:t>ital</w:t>
      </w:r>
      <w:r w:rsidR="000C5DF3">
        <w:rPr>
          <w:rFonts w:ascii="Arial" w:hAnsi="Arial" w:cs="Arial"/>
        </w:rPr>
        <w:t xml:space="preserve"> investment</w:t>
      </w:r>
      <w:r w:rsidR="00F546A9">
        <w:rPr>
          <w:rFonts w:ascii="Arial" w:hAnsi="Arial" w:cs="Arial"/>
        </w:rPr>
        <w:t xml:space="preserve">. </w:t>
      </w:r>
      <w:r w:rsidR="006B7928">
        <w:rPr>
          <w:rFonts w:ascii="Arial" w:hAnsi="Arial" w:cs="Arial"/>
        </w:rPr>
        <w:t xml:space="preserve">Social, political, and environmental barriers are usually luxuries afforded by </w:t>
      </w:r>
      <w:r w:rsidR="006D4202">
        <w:rPr>
          <w:rFonts w:ascii="Arial" w:hAnsi="Arial" w:cs="Arial"/>
        </w:rPr>
        <w:t xml:space="preserve">established firms </w:t>
      </w:r>
      <w:r w:rsidR="00757759">
        <w:rPr>
          <w:rFonts w:ascii="Arial" w:hAnsi="Arial" w:cs="Arial"/>
        </w:rPr>
        <w:t>and</w:t>
      </w:r>
      <w:r w:rsidR="004847A3">
        <w:rPr>
          <w:rFonts w:ascii="Arial" w:hAnsi="Arial" w:cs="Arial"/>
        </w:rPr>
        <w:t xml:space="preserve"> offer</w:t>
      </w:r>
      <w:r w:rsidR="00757759">
        <w:rPr>
          <w:rFonts w:ascii="Arial" w:hAnsi="Arial" w:cs="Arial"/>
        </w:rPr>
        <w:t xml:space="preserve"> further protect</w:t>
      </w:r>
      <w:r w:rsidR="004847A3">
        <w:rPr>
          <w:rFonts w:ascii="Arial" w:hAnsi="Arial" w:cs="Arial"/>
        </w:rPr>
        <w:t>ion</w:t>
      </w:r>
      <w:r w:rsidR="00757759">
        <w:rPr>
          <w:rFonts w:ascii="Arial" w:hAnsi="Arial" w:cs="Arial"/>
        </w:rPr>
        <w:t xml:space="preserve"> from </w:t>
      </w:r>
      <w:r w:rsidR="00BA28AB">
        <w:rPr>
          <w:rFonts w:ascii="Arial" w:hAnsi="Arial" w:cs="Arial"/>
        </w:rPr>
        <w:t>the threat of new compet</w:t>
      </w:r>
      <w:r w:rsidR="004847A3">
        <w:rPr>
          <w:rFonts w:ascii="Arial" w:hAnsi="Arial" w:cs="Arial"/>
        </w:rPr>
        <w:t>ition</w:t>
      </w:r>
      <w:r w:rsidR="00EE3FC9">
        <w:rPr>
          <w:rFonts w:ascii="Arial" w:hAnsi="Arial" w:cs="Arial"/>
        </w:rPr>
        <w:t xml:space="preserve">. </w:t>
      </w:r>
      <w:r w:rsidR="00CC3FDB">
        <w:rPr>
          <w:rFonts w:ascii="Arial" w:hAnsi="Arial" w:cs="Arial"/>
        </w:rPr>
        <w:t xml:space="preserve">In a market where the segments are clearly defined as they are in </w:t>
      </w:r>
      <w:r w:rsidR="00F77FBF">
        <w:rPr>
          <w:rFonts w:ascii="Arial" w:hAnsi="Arial" w:cs="Arial"/>
        </w:rPr>
        <w:t>the sensor</w:t>
      </w:r>
      <w:r w:rsidR="00CC3FDB">
        <w:rPr>
          <w:rFonts w:ascii="Arial" w:hAnsi="Arial" w:cs="Arial"/>
        </w:rPr>
        <w:t xml:space="preserve"> </w:t>
      </w:r>
      <w:r w:rsidR="007444C9">
        <w:rPr>
          <w:rFonts w:ascii="Arial" w:hAnsi="Arial" w:cs="Arial"/>
        </w:rPr>
        <w:t xml:space="preserve">industry </w:t>
      </w:r>
      <w:r w:rsidR="0057785A">
        <w:rPr>
          <w:rFonts w:ascii="Arial" w:hAnsi="Arial" w:cs="Arial"/>
        </w:rPr>
        <w:t>as shown in the simulation environment</w:t>
      </w:r>
      <w:r w:rsidR="00CC3FDB">
        <w:rPr>
          <w:rFonts w:ascii="Arial" w:hAnsi="Arial" w:cs="Arial"/>
        </w:rPr>
        <w:t xml:space="preserve">, substitutes </w:t>
      </w:r>
      <w:r w:rsidR="007444C9">
        <w:rPr>
          <w:rFonts w:ascii="Arial" w:hAnsi="Arial" w:cs="Arial"/>
        </w:rPr>
        <w:t xml:space="preserve">have the same effect as </w:t>
      </w:r>
      <w:r w:rsidR="004B72DF">
        <w:rPr>
          <w:rFonts w:ascii="Arial" w:hAnsi="Arial" w:cs="Arial"/>
        </w:rPr>
        <w:t>adding</w:t>
      </w:r>
      <w:r w:rsidR="007444C9">
        <w:rPr>
          <w:rFonts w:ascii="Arial" w:hAnsi="Arial" w:cs="Arial"/>
        </w:rPr>
        <w:t xml:space="preserve"> additional supply</w:t>
      </w:r>
      <w:r w:rsidR="009B04C7">
        <w:rPr>
          <w:rFonts w:ascii="Arial" w:hAnsi="Arial" w:cs="Arial"/>
        </w:rPr>
        <w:t xml:space="preserve">. </w:t>
      </w:r>
      <w:r w:rsidR="00185357">
        <w:rPr>
          <w:rFonts w:ascii="Arial" w:hAnsi="Arial" w:cs="Arial"/>
        </w:rPr>
        <w:t>C</w:t>
      </w:r>
      <w:r w:rsidR="004B72DF">
        <w:rPr>
          <w:rFonts w:ascii="Arial" w:hAnsi="Arial" w:cs="Arial"/>
        </w:rPr>
        <w:t>onsumer preferences or buying p</w:t>
      </w:r>
      <w:r w:rsidR="00185357">
        <w:rPr>
          <w:rFonts w:ascii="Arial" w:hAnsi="Arial" w:cs="Arial"/>
        </w:rPr>
        <w:t xml:space="preserve">ower proved to have </w:t>
      </w:r>
      <w:r w:rsidR="005D015A">
        <w:rPr>
          <w:rFonts w:ascii="Arial" w:hAnsi="Arial" w:cs="Arial"/>
        </w:rPr>
        <w:t>more of an</w:t>
      </w:r>
      <w:r w:rsidR="00185357">
        <w:rPr>
          <w:rFonts w:ascii="Arial" w:hAnsi="Arial" w:cs="Arial"/>
        </w:rPr>
        <w:t xml:space="preserve"> impact on sales</w:t>
      </w:r>
      <w:r w:rsidR="005068BA">
        <w:rPr>
          <w:rFonts w:ascii="Arial" w:hAnsi="Arial" w:cs="Arial"/>
        </w:rPr>
        <w:t xml:space="preserve"> </w:t>
      </w:r>
      <w:r w:rsidR="00843FEF">
        <w:rPr>
          <w:rFonts w:ascii="Arial" w:hAnsi="Arial" w:cs="Arial"/>
        </w:rPr>
        <w:t>with</w:t>
      </w:r>
      <w:r w:rsidR="005D015A">
        <w:rPr>
          <w:rFonts w:ascii="Arial" w:hAnsi="Arial" w:cs="Arial"/>
        </w:rPr>
        <w:t>in</w:t>
      </w:r>
      <w:r w:rsidR="00843FEF">
        <w:rPr>
          <w:rFonts w:ascii="Arial" w:hAnsi="Arial" w:cs="Arial"/>
        </w:rPr>
        <w:t xml:space="preserve"> each segmen</w:t>
      </w:r>
      <w:r w:rsidR="005D015A">
        <w:rPr>
          <w:rFonts w:ascii="Arial" w:hAnsi="Arial" w:cs="Arial"/>
        </w:rPr>
        <w:t>t</w:t>
      </w:r>
      <w:r w:rsidR="00D65BAD">
        <w:rPr>
          <w:rFonts w:ascii="Arial" w:hAnsi="Arial" w:cs="Arial"/>
        </w:rPr>
        <w:t xml:space="preserve"> area</w:t>
      </w:r>
      <w:r w:rsidR="00DD0BF5">
        <w:rPr>
          <w:rFonts w:ascii="Arial" w:hAnsi="Arial" w:cs="Arial"/>
        </w:rPr>
        <w:t xml:space="preserve">. </w:t>
      </w:r>
      <w:r w:rsidR="006939CC">
        <w:rPr>
          <w:rFonts w:ascii="Arial" w:hAnsi="Arial" w:cs="Arial"/>
        </w:rPr>
        <w:t>E</w:t>
      </w:r>
      <w:r w:rsidR="00491A21" w:rsidRPr="00721E9F">
        <w:rPr>
          <w:rFonts w:ascii="Arial" w:hAnsi="Arial" w:cs="Arial"/>
        </w:rPr>
        <w:t xml:space="preserve">conomic trends, such as inflation or </w:t>
      </w:r>
      <w:r w:rsidR="00AD390D" w:rsidRPr="00721E9F">
        <w:rPr>
          <w:rFonts w:ascii="Arial" w:hAnsi="Arial" w:cs="Arial"/>
        </w:rPr>
        <w:t>recession,</w:t>
      </w:r>
      <w:r w:rsidR="006939CC">
        <w:rPr>
          <w:rFonts w:ascii="Arial" w:hAnsi="Arial" w:cs="Arial"/>
        </w:rPr>
        <w:t xml:space="preserve"> should not be underestimated because they can </w:t>
      </w:r>
      <w:r w:rsidR="00AD390D">
        <w:rPr>
          <w:rFonts w:ascii="Arial" w:hAnsi="Arial" w:cs="Arial"/>
        </w:rPr>
        <w:t xml:space="preserve">force firms to exit. </w:t>
      </w:r>
      <w:r w:rsidR="00C626AD">
        <w:rPr>
          <w:rFonts w:ascii="Arial" w:hAnsi="Arial" w:cs="Arial"/>
        </w:rPr>
        <w:t xml:space="preserve">Cutting edge </w:t>
      </w:r>
      <w:r w:rsidR="005D015A" w:rsidRPr="009C61B1">
        <w:rPr>
          <w:rFonts w:ascii="Arial" w:hAnsi="Arial" w:cs="Arial"/>
        </w:rPr>
        <w:t xml:space="preserve">innovations </w:t>
      </w:r>
      <w:r w:rsidR="00C626AD">
        <w:rPr>
          <w:rFonts w:ascii="Arial" w:hAnsi="Arial" w:cs="Arial"/>
        </w:rPr>
        <w:t>like</w:t>
      </w:r>
      <w:r w:rsidR="005D015A" w:rsidRPr="009C61B1">
        <w:rPr>
          <w:rFonts w:ascii="Arial" w:hAnsi="Arial" w:cs="Arial"/>
        </w:rPr>
        <w:t xml:space="preserve"> artificial intelligence</w:t>
      </w:r>
      <w:r w:rsidR="00C626AD">
        <w:rPr>
          <w:rFonts w:ascii="Arial" w:hAnsi="Arial" w:cs="Arial"/>
        </w:rPr>
        <w:t xml:space="preserve"> </w:t>
      </w:r>
      <w:r w:rsidR="008F522B">
        <w:rPr>
          <w:rFonts w:ascii="Arial" w:hAnsi="Arial" w:cs="Arial"/>
        </w:rPr>
        <w:t xml:space="preserve">are at the forefront of </w:t>
      </w:r>
      <w:r w:rsidR="00772928">
        <w:rPr>
          <w:rFonts w:ascii="Arial" w:hAnsi="Arial" w:cs="Arial"/>
        </w:rPr>
        <w:t>socio-</w:t>
      </w:r>
      <w:r w:rsidR="00772928">
        <w:rPr>
          <w:rFonts w:ascii="Arial" w:hAnsi="Arial" w:cs="Arial"/>
        </w:rPr>
        <w:lastRenderedPageBreak/>
        <w:t xml:space="preserve">political discourse and </w:t>
      </w:r>
      <w:r w:rsidR="008F6ED4">
        <w:rPr>
          <w:rFonts w:ascii="Arial" w:hAnsi="Arial" w:cs="Arial"/>
        </w:rPr>
        <w:t xml:space="preserve">if adopted by firms, they will increase existing entry barriers. </w:t>
      </w:r>
      <w:r w:rsidR="002619B9" w:rsidRPr="009C61B1">
        <w:rPr>
          <w:rFonts w:ascii="Arial" w:hAnsi="Arial" w:cs="Arial"/>
        </w:rPr>
        <w:t>According to fastercapital.com “Legal and regulatory changes impact entry and exit decisions.”.</w:t>
      </w:r>
      <w:r w:rsidR="008E10EB">
        <w:rPr>
          <w:rFonts w:ascii="Arial" w:hAnsi="Arial" w:cs="Arial"/>
        </w:rPr>
        <w:t xml:space="preserve"> </w:t>
      </w:r>
      <w:r w:rsidR="00824156">
        <w:rPr>
          <w:rFonts w:ascii="Arial" w:hAnsi="Arial" w:cs="Arial"/>
        </w:rPr>
        <w:t>C</w:t>
      </w:r>
      <w:r w:rsidR="0086027A">
        <w:rPr>
          <w:rFonts w:ascii="Arial" w:hAnsi="Arial" w:cs="Arial"/>
        </w:rPr>
        <w:t xml:space="preserve">ompanies that find a </w:t>
      </w:r>
      <w:r w:rsidR="00824156">
        <w:rPr>
          <w:rFonts w:ascii="Arial" w:hAnsi="Arial" w:cs="Arial"/>
        </w:rPr>
        <w:t>way</w:t>
      </w:r>
      <w:r w:rsidR="0086027A">
        <w:rPr>
          <w:rFonts w:ascii="Arial" w:hAnsi="Arial" w:cs="Arial"/>
        </w:rPr>
        <w:t xml:space="preserve"> to adopt these new technologies first enjoy </w:t>
      </w:r>
      <w:r w:rsidR="007F50AA">
        <w:rPr>
          <w:rFonts w:ascii="Arial" w:hAnsi="Arial" w:cs="Arial"/>
        </w:rPr>
        <w:t xml:space="preserve">an added buffer of protection from </w:t>
      </w:r>
      <w:r w:rsidR="00AC3D08">
        <w:rPr>
          <w:rFonts w:ascii="Arial" w:hAnsi="Arial" w:cs="Arial"/>
        </w:rPr>
        <w:t xml:space="preserve">firms trying </w:t>
      </w:r>
      <w:r w:rsidR="007F50AA">
        <w:rPr>
          <w:rFonts w:ascii="Arial" w:hAnsi="Arial" w:cs="Arial"/>
        </w:rPr>
        <w:t>to</w:t>
      </w:r>
      <w:r w:rsidR="000134DB">
        <w:rPr>
          <w:rFonts w:ascii="Arial" w:hAnsi="Arial" w:cs="Arial"/>
        </w:rPr>
        <w:t xml:space="preserve"> enter</w:t>
      </w:r>
      <w:r w:rsidR="007F50AA">
        <w:rPr>
          <w:rFonts w:ascii="Arial" w:hAnsi="Arial" w:cs="Arial"/>
        </w:rPr>
        <w:t xml:space="preserve"> their market segments.</w:t>
      </w:r>
    </w:p>
    <w:p w14:paraId="26F9AB3D" w14:textId="77777777" w:rsidR="009F372C" w:rsidRDefault="009F372C" w:rsidP="009C61B1">
      <w:pPr>
        <w:spacing w:line="480" w:lineRule="auto"/>
        <w:rPr>
          <w:rFonts w:ascii="Arial" w:hAnsi="Arial" w:cs="Arial"/>
        </w:rPr>
      </w:pPr>
    </w:p>
    <w:p w14:paraId="5A93CA70" w14:textId="09F850E9" w:rsidR="00AE08B3" w:rsidRDefault="00ED5BAE" w:rsidP="009C61B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759AB">
        <w:rPr>
          <w:rFonts w:ascii="Arial" w:hAnsi="Arial" w:cs="Arial"/>
        </w:rPr>
        <w:t xml:space="preserve"> comprehensive examination</w:t>
      </w:r>
      <w:r w:rsidR="00417E89" w:rsidRPr="00F369F4">
        <w:rPr>
          <w:rFonts w:ascii="Arial" w:hAnsi="Arial" w:cs="Arial"/>
        </w:rPr>
        <w:t xml:space="preserve"> of the Five Forces in conjunction with political, economic, social, technological, legal, and environmental factors</w:t>
      </w:r>
      <w:r>
        <w:rPr>
          <w:rFonts w:ascii="Arial" w:hAnsi="Arial" w:cs="Arial"/>
        </w:rPr>
        <w:t xml:space="preserve"> </w:t>
      </w:r>
      <w:r w:rsidR="009E08B5">
        <w:rPr>
          <w:rFonts w:ascii="Arial" w:hAnsi="Arial" w:cs="Arial"/>
        </w:rPr>
        <w:t xml:space="preserve">reveals some of the </w:t>
      </w:r>
      <w:r w:rsidR="00B009E3">
        <w:rPr>
          <w:rFonts w:ascii="Arial" w:hAnsi="Arial" w:cs="Arial"/>
        </w:rPr>
        <w:t>complexities surrounding why</w:t>
      </w:r>
      <w:r w:rsidR="009E08B5">
        <w:rPr>
          <w:rFonts w:ascii="Arial" w:hAnsi="Arial" w:cs="Arial"/>
        </w:rPr>
        <w:t xml:space="preserve"> a firm</w:t>
      </w:r>
      <w:r w:rsidR="00B009E3">
        <w:rPr>
          <w:rFonts w:ascii="Arial" w:hAnsi="Arial" w:cs="Arial"/>
        </w:rPr>
        <w:t xml:space="preserve"> would want</w:t>
      </w:r>
      <w:r w:rsidR="009E08B5">
        <w:rPr>
          <w:rFonts w:ascii="Arial" w:hAnsi="Arial" w:cs="Arial"/>
        </w:rPr>
        <w:t xml:space="preserve"> to enter or exit a market segment</w:t>
      </w:r>
      <w:r w:rsidR="00417E89" w:rsidRPr="00F369F4">
        <w:rPr>
          <w:rFonts w:ascii="Arial" w:hAnsi="Arial" w:cs="Arial"/>
        </w:rPr>
        <w:t>.</w:t>
      </w:r>
      <w:r w:rsidR="009E08B5">
        <w:rPr>
          <w:rFonts w:ascii="Arial" w:hAnsi="Arial" w:cs="Arial"/>
        </w:rPr>
        <w:t xml:space="preserve"> </w:t>
      </w:r>
      <w:r w:rsidR="00AA34FD" w:rsidRPr="009C61B1">
        <w:rPr>
          <w:rFonts w:ascii="Arial" w:hAnsi="Arial" w:cs="Arial"/>
        </w:rPr>
        <w:t xml:space="preserve">According to </w:t>
      </w:r>
      <w:r w:rsidR="00822E9C" w:rsidRPr="009C61B1">
        <w:rPr>
          <w:rFonts w:ascii="Arial" w:hAnsi="Arial" w:cs="Arial"/>
        </w:rPr>
        <w:t>the website fiveable.me “</w:t>
      </w:r>
      <w:r w:rsidR="00822E9C" w:rsidRPr="009C3D49">
        <w:rPr>
          <w:rFonts w:ascii="Arial" w:hAnsi="Arial" w:cs="Arial"/>
        </w:rPr>
        <w:t>When firms face economic losses in the short run, some exit the market (e.g., unprofitable restaurants closing)</w:t>
      </w:r>
      <w:r w:rsidR="00822E9C" w:rsidRPr="009C61B1">
        <w:rPr>
          <w:rFonts w:ascii="Arial" w:hAnsi="Arial" w:cs="Arial"/>
        </w:rPr>
        <w:t>“</w:t>
      </w:r>
      <w:r w:rsidR="008D5981" w:rsidRPr="009C61B1">
        <w:rPr>
          <w:rFonts w:ascii="Arial" w:hAnsi="Arial" w:cs="Arial"/>
        </w:rPr>
        <w:t xml:space="preserve">. </w:t>
      </w:r>
      <w:r w:rsidR="00A55995">
        <w:rPr>
          <w:rFonts w:ascii="Arial" w:hAnsi="Arial" w:cs="Arial"/>
        </w:rPr>
        <w:t xml:space="preserve">Macro-environmental factors like inflation or recession can </w:t>
      </w:r>
      <w:r w:rsidR="00EC1485">
        <w:rPr>
          <w:rFonts w:ascii="Arial" w:hAnsi="Arial" w:cs="Arial"/>
        </w:rPr>
        <w:t xml:space="preserve">force a firm to exit. </w:t>
      </w:r>
      <w:r w:rsidR="00FE4C60">
        <w:rPr>
          <w:rFonts w:ascii="Arial" w:hAnsi="Arial" w:cs="Arial"/>
        </w:rPr>
        <w:t>When a large firm like Texas Instrument</w:t>
      </w:r>
      <w:r w:rsidR="002216B2">
        <w:rPr>
          <w:rFonts w:ascii="Arial" w:hAnsi="Arial" w:cs="Arial"/>
        </w:rPr>
        <w:t xml:space="preserve">s </w:t>
      </w:r>
      <w:r w:rsidR="001361A4">
        <w:rPr>
          <w:rFonts w:ascii="Arial" w:hAnsi="Arial" w:cs="Arial"/>
        </w:rPr>
        <w:t>must</w:t>
      </w:r>
      <w:r w:rsidR="002216B2">
        <w:rPr>
          <w:rFonts w:ascii="Arial" w:hAnsi="Arial" w:cs="Arial"/>
        </w:rPr>
        <w:t xml:space="preserve"> cut costs because </w:t>
      </w:r>
      <w:r w:rsidR="00F22F2D">
        <w:rPr>
          <w:rFonts w:ascii="Arial" w:hAnsi="Arial" w:cs="Arial"/>
        </w:rPr>
        <w:t xml:space="preserve">the economy </w:t>
      </w:r>
      <w:r w:rsidR="001361A4">
        <w:rPr>
          <w:rFonts w:ascii="Arial" w:hAnsi="Arial" w:cs="Arial"/>
        </w:rPr>
        <w:t>is</w:t>
      </w:r>
      <w:r w:rsidR="00F22F2D">
        <w:rPr>
          <w:rFonts w:ascii="Arial" w:hAnsi="Arial" w:cs="Arial"/>
        </w:rPr>
        <w:t xml:space="preserve"> slowing </w:t>
      </w:r>
      <w:r w:rsidR="001361A4">
        <w:rPr>
          <w:rFonts w:ascii="Arial" w:hAnsi="Arial" w:cs="Arial"/>
        </w:rPr>
        <w:t>down,</w:t>
      </w:r>
      <w:r w:rsidR="007B27FD">
        <w:rPr>
          <w:rFonts w:ascii="Arial" w:hAnsi="Arial" w:cs="Arial"/>
        </w:rPr>
        <w:t xml:space="preserve"> </w:t>
      </w:r>
      <w:r w:rsidR="00E82E10">
        <w:rPr>
          <w:rFonts w:ascii="Arial" w:hAnsi="Arial" w:cs="Arial"/>
        </w:rPr>
        <w:t xml:space="preserve">they often reduce </w:t>
      </w:r>
      <w:r w:rsidR="00962872">
        <w:rPr>
          <w:rFonts w:ascii="Arial" w:hAnsi="Arial" w:cs="Arial"/>
        </w:rPr>
        <w:t xml:space="preserve">their own purchase orders </w:t>
      </w:r>
      <w:r w:rsidR="001361A4">
        <w:rPr>
          <w:rFonts w:ascii="Arial" w:hAnsi="Arial" w:cs="Arial"/>
        </w:rPr>
        <w:t>for materials</w:t>
      </w:r>
      <w:r w:rsidR="00962872">
        <w:rPr>
          <w:rFonts w:ascii="Arial" w:hAnsi="Arial" w:cs="Arial"/>
        </w:rPr>
        <w:t>.</w:t>
      </w:r>
      <w:r w:rsidR="005970B9">
        <w:rPr>
          <w:rFonts w:ascii="Arial" w:hAnsi="Arial" w:cs="Arial"/>
        </w:rPr>
        <w:t xml:space="preserve"> </w:t>
      </w:r>
      <w:r w:rsidR="002E21B3">
        <w:rPr>
          <w:rFonts w:ascii="Arial" w:hAnsi="Arial" w:cs="Arial"/>
        </w:rPr>
        <w:t>T</w:t>
      </w:r>
      <w:r w:rsidR="00DC267D">
        <w:rPr>
          <w:rFonts w:ascii="Arial" w:hAnsi="Arial" w:cs="Arial"/>
        </w:rPr>
        <w:t xml:space="preserve">he threat of new competition is </w:t>
      </w:r>
      <w:r w:rsidR="00692A02">
        <w:rPr>
          <w:rFonts w:ascii="Arial" w:hAnsi="Arial" w:cs="Arial"/>
        </w:rPr>
        <w:t xml:space="preserve">lowered during an economic downturn, </w:t>
      </w:r>
      <w:r w:rsidR="002E21B3">
        <w:rPr>
          <w:rFonts w:ascii="Arial" w:hAnsi="Arial" w:cs="Arial"/>
        </w:rPr>
        <w:t xml:space="preserve">but </w:t>
      </w:r>
      <w:r w:rsidR="00947F05">
        <w:rPr>
          <w:rFonts w:ascii="Arial" w:hAnsi="Arial" w:cs="Arial"/>
        </w:rPr>
        <w:t xml:space="preserve">a </w:t>
      </w:r>
      <w:r w:rsidR="00165B76">
        <w:rPr>
          <w:rFonts w:ascii="Arial" w:hAnsi="Arial" w:cs="Arial"/>
        </w:rPr>
        <w:t>company’s</w:t>
      </w:r>
      <w:r w:rsidR="00947F05">
        <w:rPr>
          <w:rFonts w:ascii="Arial" w:hAnsi="Arial" w:cs="Arial"/>
        </w:rPr>
        <w:t xml:space="preserve"> liquidity and </w:t>
      </w:r>
      <w:r w:rsidR="002E21B3">
        <w:rPr>
          <w:rFonts w:ascii="Arial" w:hAnsi="Arial" w:cs="Arial"/>
        </w:rPr>
        <w:t xml:space="preserve">the </w:t>
      </w:r>
      <w:r w:rsidR="00165B76">
        <w:rPr>
          <w:rFonts w:ascii="Arial" w:hAnsi="Arial" w:cs="Arial"/>
        </w:rPr>
        <w:t>availability</w:t>
      </w:r>
      <w:r w:rsidR="00947F05">
        <w:rPr>
          <w:rFonts w:ascii="Arial" w:hAnsi="Arial" w:cs="Arial"/>
        </w:rPr>
        <w:t xml:space="preserve"> of capital becomes of great </w:t>
      </w:r>
      <w:r w:rsidR="00165B76">
        <w:rPr>
          <w:rFonts w:ascii="Arial" w:hAnsi="Arial" w:cs="Arial"/>
        </w:rPr>
        <w:t>importance</w:t>
      </w:r>
      <w:r w:rsidR="002E21B3">
        <w:rPr>
          <w:rFonts w:ascii="Arial" w:hAnsi="Arial" w:cs="Arial"/>
        </w:rPr>
        <w:t xml:space="preserve">. </w:t>
      </w:r>
      <w:r w:rsidR="000E5B2E">
        <w:rPr>
          <w:rFonts w:ascii="Arial" w:hAnsi="Arial" w:cs="Arial"/>
        </w:rPr>
        <w:t xml:space="preserve">Even if production is lowered, most firms have a minimum operational capacity which requires </w:t>
      </w:r>
      <w:r w:rsidR="00B71AB9">
        <w:rPr>
          <w:rFonts w:ascii="Arial" w:hAnsi="Arial" w:cs="Arial"/>
        </w:rPr>
        <w:t>free cash flow that is</w:t>
      </w:r>
      <w:r w:rsidR="00165B76">
        <w:rPr>
          <w:rFonts w:ascii="Arial" w:hAnsi="Arial" w:cs="Arial"/>
        </w:rPr>
        <w:t xml:space="preserve"> essential </w:t>
      </w:r>
      <w:r w:rsidR="007F6F2D">
        <w:rPr>
          <w:rFonts w:ascii="Arial" w:hAnsi="Arial" w:cs="Arial"/>
        </w:rPr>
        <w:t xml:space="preserve">to the </w:t>
      </w:r>
      <w:r w:rsidR="00C51F80">
        <w:rPr>
          <w:rFonts w:ascii="Arial" w:hAnsi="Arial" w:cs="Arial"/>
        </w:rPr>
        <w:t>firm’s</w:t>
      </w:r>
      <w:r w:rsidR="007F6F2D">
        <w:rPr>
          <w:rFonts w:ascii="Arial" w:hAnsi="Arial" w:cs="Arial"/>
        </w:rPr>
        <w:t xml:space="preserve"> survival</w:t>
      </w:r>
      <w:r w:rsidR="00165B76">
        <w:rPr>
          <w:rFonts w:ascii="Arial" w:hAnsi="Arial" w:cs="Arial"/>
        </w:rPr>
        <w:t>.</w:t>
      </w:r>
    </w:p>
    <w:p w14:paraId="4A9566CB" w14:textId="77777777" w:rsidR="00AE08B3" w:rsidRDefault="00AE08B3" w:rsidP="009C61B1">
      <w:pPr>
        <w:spacing w:line="480" w:lineRule="auto"/>
        <w:rPr>
          <w:rFonts w:ascii="Arial" w:hAnsi="Arial" w:cs="Arial"/>
        </w:rPr>
      </w:pPr>
    </w:p>
    <w:p w14:paraId="116662E0" w14:textId="4BF3B103" w:rsidR="009C3D49" w:rsidRDefault="00E577B9" w:rsidP="006F05C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a firm can’t access funds </w:t>
      </w:r>
      <w:r w:rsidR="00EA4F67">
        <w:rPr>
          <w:rFonts w:ascii="Arial" w:hAnsi="Arial" w:cs="Arial"/>
        </w:rPr>
        <w:t>through</w:t>
      </w:r>
      <w:r>
        <w:rPr>
          <w:rFonts w:ascii="Arial" w:hAnsi="Arial" w:cs="Arial"/>
        </w:rPr>
        <w:t xml:space="preserve"> </w:t>
      </w:r>
      <w:r w:rsidR="00EA4F67">
        <w:rPr>
          <w:rFonts w:ascii="Arial" w:hAnsi="Arial" w:cs="Arial"/>
        </w:rPr>
        <w:t xml:space="preserve">sales </w:t>
      </w:r>
      <w:r>
        <w:rPr>
          <w:rFonts w:ascii="Arial" w:hAnsi="Arial" w:cs="Arial"/>
        </w:rPr>
        <w:t xml:space="preserve">profit or </w:t>
      </w:r>
      <w:r w:rsidR="00EA4F67">
        <w:rPr>
          <w:rFonts w:ascii="Arial" w:hAnsi="Arial" w:cs="Arial"/>
        </w:rPr>
        <w:t>financing</w:t>
      </w:r>
      <w:r>
        <w:rPr>
          <w:rFonts w:ascii="Arial" w:hAnsi="Arial" w:cs="Arial"/>
        </w:rPr>
        <w:t>, and the firm is</w:t>
      </w:r>
      <w:r w:rsidR="00962872">
        <w:rPr>
          <w:rFonts w:ascii="Arial" w:hAnsi="Arial" w:cs="Arial"/>
        </w:rPr>
        <w:t xml:space="preserve"> not diversified </w:t>
      </w:r>
      <w:r w:rsidR="009C51BF">
        <w:rPr>
          <w:rFonts w:ascii="Arial" w:hAnsi="Arial" w:cs="Arial"/>
        </w:rPr>
        <w:t>enough</w:t>
      </w:r>
      <w:r w:rsidR="001361A4">
        <w:rPr>
          <w:rFonts w:ascii="Arial" w:hAnsi="Arial" w:cs="Arial"/>
        </w:rPr>
        <w:t>,</w:t>
      </w:r>
      <w:r w:rsidR="009C51BF">
        <w:rPr>
          <w:rFonts w:ascii="Arial" w:hAnsi="Arial" w:cs="Arial"/>
        </w:rPr>
        <w:t xml:space="preserve"> these macro effects </w:t>
      </w:r>
      <w:r w:rsidR="00EA4F67">
        <w:rPr>
          <w:rFonts w:ascii="Arial" w:hAnsi="Arial" w:cs="Arial"/>
        </w:rPr>
        <w:t>will</w:t>
      </w:r>
      <w:r w:rsidR="009C51BF">
        <w:rPr>
          <w:rFonts w:ascii="Arial" w:hAnsi="Arial" w:cs="Arial"/>
        </w:rPr>
        <w:t xml:space="preserve"> </w:t>
      </w:r>
      <w:r w:rsidR="001361A4">
        <w:rPr>
          <w:rFonts w:ascii="Arial" w:hAnsi="Arial" w:cs="Arial"/>
        </w:rPr>
        <w:t>force</w:t>
      </w:r>
      <w:r w:rsidR="009C51BF">
        <w:rPr>
          <w:rFonts w:ascii="Arial" w:hAnsi="Arial" w:cs="Arial"/>
        </w:rPr>
        <w:t xml:space="preserve"> </w:t>
      </w:r>
      <w:r w:rsidR="001361A4">
        <w:rPr>
          <w:rFonts w:ascii="Arial" w:hAnsi="Arial" w:cs="Arial"/>
        </w:rPr>
        <w:t xml:space="preserve">them </w:t>
      </w:r>
      <w:r w:rsidR="009C51BF">
        <w:rPr>
          <w:rFonts w:ascii="Arial" w:hAnsi="Arial" w:cs="Arial"/>
        </w:rPr>
        <w:t>out.</w:t>
      </w:r>
      <w:r w:rsidR="002C2C08">
        <w:rPr>
          <w:rFonts w:ascii="Arial" w:hAnsi="Arial" w:cs="Arial"/>
        </w:rPr>
        <w:t xml:space="preserve"> Having </w:t>
      </w:r>
      <w:r w:rsidR="00AE08B3">
        <w:rPr>
          <w:rFonts w:ascii="Arial" w:hAnsi="Arial" w:cs="Arial"/>
        </w:rPr>
        <w:t>an</w:t>
      </w:r>
      <w:r w:rsidR="00D71768">
        <w:rPr>
          <w:rFonts w:ascii="Arial" w:hAnsi="Arial" w:cs="Arial"/>
        </w:rPr>
        <w:t xml:space="preserve"> operation plan for the wors</w:t>
      </w:r>
      <w:r w:rsidR="00A91591">
        <w:rPr>
          <w:rFonts w:ascii="Arial" w:hAnsi="Arial" w:cs="Arial"/>
        </w:rPr>
        <w:t xml:space="preserve">t social, economic, political, and social conditions </w:t>
      </w:r>
      <w:r w:rsidR="00A33732">
        <w:rPr>
          <w:rFonts w:ascii="Arial" w:hAnsi="Arial" w:cs="Arial"/>
        </w:rPr>
        <w:t>gives a firm the best chance to navigate unfavorable market conditions.</w:t>
      </w:r>
      <w:r w:rsidR="00A51639">
        <w:rPr>
          <w:rFonts w:ascii="Arial" w:hAnsi="Arial" w:cs="Arial"/>
        </w:rPr>
        <w:t xml:space="preserve"> Larger successful companies pay close attention to all relevant </w:t>
      </w:r>
      <w:r w:rsidR="002D4D76">
        <w:rPr>
          <w:rFonts w:ascii="Arial" w:hAnsi="Arial" w:cs="Arial"/>
        </w:rPr>
        <w:t xml:space="preserve">variables, are highly diversified, and </w:t>
      </w:r>
      <w:r w:rsidR="00285498">
        <w:rPr>
          <w:rFonts w:ascii="Arial" w:hAnsi="Arial" w:cs="Arial"/>
        </w:rPr>
        <w:t xml:space="preserve">have robust contingency </w:t>
      </w:r>
      <w:r w:rsidR="00285498">
        <w:rPr>
          <w:rFonts w:ascii="Arial" w:hAnsi="Arial" w:cs="Arial"/>
        </w:rPr>
        <w:lastRenderedPageBreak/>
        <w:t>plans.</w:t>
      </w:r>
      <w:r w:rsidR="00BA55D2">
        <w:rPr>
          <w:rFonts w:ascii="Arial" w:hAnsi="Arial" w:cs="Arial"/>
        </w:rPr>
        <w:t xml:space="preserve"> Using modern data analytics tools to simply large complex sets of data into readable charts and summaries</w:t>
      </w:r>
      <w:r w:rsidR="009C27A4">
        <w:rPr>
          <w:rFonts w:ascii="Arial" w:hAnsi="Arial" w:cs="Arial"/>
        </w:rPr>
        <w:t xml:space="preserve"> can help a firm prepare for changing market conditions before they occur. </w:t>
      </w:r>
      <w:r w:rsidR="009156E4">
        <w:rPr>
          <w:rFonts w:ascii="Arial" w:hAnsi="Arial" w:cs="Arial"/>
        </w:rPr>
        <w:t xml:space="preserve">A firm should take a chance in the market if they </w:t>
      </w:r>
      <w:r w:rsidR="001C31BB">
        <w:rPr>
          <w:rFonts w:ascii="Arial" w:hAnsi="Arial" w:cs="Arial"/>
        </w:rPr>
        <w:t xml:space="preserve">are organized, with the ability to </w:t>
      </w:r>
      <w:r w:rsidR="00AB4F73">
        <w:rPr>
          <w:rFonts w:ascii="Arial" w:hAnsi="Arial" w:cs="Arial"/>
        </w:rPr>
        <w:t>set up</w:t>
      </w:r>
      <w:r w:rsidR="001C31BB">
        <w:rPr>
          <w:rFonts w:ascii="Arial" w:hAnsi="Arial" w:cs="Arial"/>
        </w:rPr>
        <w:t xml:space="preserve"> all necessary infrastruc</w:t>
      </w:r>
      <w:r w:rsidR="00AB4F73">
        <w:rPr>
          <w:rFonts w:ascii="Arial" w:hAnsi="Arial" w:cs="Arial"/>
        </w:rPr>
        <w:t>ture, and the demand exists. A firm should</w:t>
      </w:r>
      <w:r w:rsidR="00B87FA6">
        <w:rPr>
          <w:rFonts w:ascii="Arial" w:hAnsi="Arial" w:cs="Arial"/>
        </w:rPr>
        <w:t xml:space="preserve"> leave</w:t>
      </w:r>
      <w:r w:rsidR="00AB4F73">
        <w:rPr>
          <w:rFonts w:ascii="Arial" w:hAnsi="Arial" w:cs="Arial"/>
        </w:rPr>
        <w:t xml:space="preserve"> the market before they </w:t>
      </w:r>
      <w:r w:rsidR="003D4653">
        <w:rPr>
          <w:rFonts w:ascii="Arial" w:hAnsi="Arial" w:cs="Arial"/>
        </w:rPr>
        <w:t xml:space="preserve">lose the ability to make </w:t>
      </w:r>
      <w:r w:rsidR="002448B4">
        <w:rPr>
          <w:rFonts w:ascii="Arial" w:hAnsi="Arial" w:cs="Arial"/>
        </w:rPr>
        <w:t>other</w:t>
      </w:r>
      <w:r w:rsidR="003D4653">
        <w:rPr>
          <w:rFonts w:ascii="Arial" w:hAnsi="Arial" w:cs="Arial"/>
        </w:rPr>
        <w:t xml:space="preserve"> future attempt</w:t>
      </w:r>
      <w:r w:rsidR="002448B4">
        <w:rPr>
          <w:rFonts w:ascii="Arial" w:hAnsi="Arial" w:cs="Arial"/>
        </w:rPr>
        <w:t>s in new market segment</w:t>
      </w:r>
      <w:r w:rsidR="00B87FA6">
        <w:rPr>
          <w:rFonts w:ascii="Arial" w:hAnsi="Arial" w:cs="Arial"/>
        </w:rPr>
        <w:t xml:space="preserve"> areas</w:t>
      </w:r>
      <w:r w:rsidR="003D4653">
        <w:rPr>
          <w:rFonts w:ascii="Arial" w:hAnsi="Arial" w:cs="Arial"/>
        </w:rPr>
        <w:t xml:space="preserve">, when the demand </w:t>
      </w:r>
      <w:r w:rsidR="0054157D">
        <w:rPr>
          <w:rFonts w:ascii="Arial" w:hAnsi="Arial" w:cs="Arial"/>
        </w:rPr>
        <w:t xml:space="preserve">or paradigm shifts, and </w:t>
      </w:r>
      <w:r w:rsidR="002448B4">
        <w:rPr>
          <w:rFonts w:ascii="Arial" w:hAnsi="Arial" w:cs="Arial"/>
        </w:rPr>
        <w:t xml:space="preserve">if </w:t>
      </w:r>
      <w:r w:rsidR="00644455">
        <w:rPr>
          <w:rFonts w:ascii="Arial" w:hAnsi="Arial" w:cs="Arial"/>
        </w:rPr>
        <w:t>regulatory landscapes become toxic for the industry.</w:t>
      </w:r>
      <w:r w:rsidR="00CD568A">
        <w:rPr>
          <w:rFonts w:ascii="Arial" w:hAnsi="Arial" w:cs="Arial"/>
        </w:rPr>
        <w:t xml:space="preserve"> Always consider the opportunity cost </w:t>
      </w:r>
      <w:r w:rsidR="00B87FA6">
        <w:rPr>
          <w:rFonts w:ascii="Arial" w:hAnsi="Arial" w:cs="Arial"/>
        </w:rPr>
        <w:t>when making a choice in either direction.</w:t>
      </w:r>
      <w:r w:rsidR="009C3D49">
        <w:rPr>
          <w:rFonts w:ascii="Arial" w:hAnsi="Arial" w:cs="Arial"/>
        </w:rPr>
        <w:br w:type="page"/>
      </w:r>
    </w:p>
    <w:p w14:paraId="7FA40CA3" w14:textId="77777777" w:rsidR="00BA260D" w:rsidRDefault="00BA260D" w:rsidP="009C3D49">
      <w:pPr>
        <w:rPr>
          <w:rFonts w:ascii="Arial" w:hAnsi="Arial" w:cs="Arial"/>
          <w:b/>
          <w:bCs/>
        </w:rPr>
      </w:pPr>
    </w:p>
    <w:sdt>
      <w:sdtPr>
        <w:id w:val="-1430350680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4"/>
          <w:szCs w:val="24"/>
        </w:rPr>
      </w:sdtEndPr>
      <w:sdtContent>
        <w:p w14:paraId="50166E8D" w14:textId="5B798FD6" w:rsidR="00A60C4B" w:rsidRDefault="00A60C4B">
          <w:pPr>
            <w:pStyle w:val="Heading1"/>
          </w:pPr>
          <w:r>
            <w:t>References</w:t>
          </w:r>
        </w:p>
        <w:sdt>
          <w:sdtPr>
            <w:id w:val="-573587230"/>
            <w:bibliography/>
          </w:sdtPr>
          <w:sdtContent>
            <w:p w14:paraId="27B4AF00" w14:textId="77777777" w:rsidR="00297AC4" w:rsidRDefault="00A60C4B" w:rsidP="00297AC4">
              <w:pPr>
                <w:pStyle w:val="Bibliography"/>
                <w:ind w:left="720" w:hanging="720"/>
                <w:rPr>
                  <w:noProof/>
                  <w:kern w:val="0"/>
                  <w14:ligatures w14:val="none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 w:rsidR="00297AC4">
                <w:rPr>
                  <w:noProof/>
                </w:rPr>
                <w:t xml:space="preserve">fastercapital.com. </w:t>
              </w:r>
              <w:r w:rsidR="00297AC4">
                <w:rPr>
                  <w:i/>
                  <w:iCs/>
                  <w:noProof/>
                </w:rPr>
                <w:t>https://fastercapital.com/topics/entry-and-exit-of-firms-in-perfectly-competitive-markets.html</w:t>
              </w:r>
              <w:r w:rsidR="00297AC4">
                <w:rPr>
                  <w:noProof/>
                </w:rPr>
                <w:t>. n.d. Large Web Reference Document.</w:t>
              </w:r>
            </w:p>
            <w:p w14:paraId="59AA69D7" w14:textId="77777777" w:rsidR="00297AC4" w:rsidRPr="00297AC4" w:rsidRDefault="00297AC4" w:rsidP="00297AC4">
              <w:pPr>
                <w:pStyle w:val="Bibliography"/>
                <w:ind w:left="720" w:hanging="720"/>
                <w:rPr>
                  <w:noProof/>
                  <w:lang w:val="fr-FR"/>
                </w:rPr>
              </w:pPr>
              <w:r w:rsidRPr="00297AC4">
                <w:rPr>
                  <w:noProof/>
                  <w:lang w:val="fr-FR"/>
                </w:rPr>
                <w:t xml:space="preserve">Inc, Fiveable. </w:t>
              </w:r>
              <w:r w:rsidRPr="00297AC4">
                <w:rPr>
                  <w:i/>
                  <w:iCs/>
                  <w:noProof/>
                  <w:lang w:val="fr-FR"/>
                </w:rPr>
                <w:t>https://library.fiveable.me/principles-econ/unit-8/3-entry-exit-decisions-long-run/study-guide/HttcUF9HMsNtYyJl</w:t>
              </w:r>
              <w:r w:rsidRPr="00297AC4">
                <w:rPr>
                  <w:noProof/>
                  <w:lang w:val="fr-FR"/>
                </w:rPr>
                <w:t>. n.d. Web Page - Guide - Chapter 8.</w:t>
              </w:r>
            </w:p>
            <w:p w14:paraId="79AB4AF2" w14:textId="77777777" w:rsidR="00297AC4" w:rsidRPr="00297AC4" w:rsidRDefault="00297AC4" w:rsidP="00297AC4">
              <w:pPr>
                <w:pStyle w:val="Bibliography"/>
                <w:ind w:left="720" w:hanging="720"/>
                <w:rPr>
                  <w:noProof/>
                  <w:lang w:val="es-ES"/>
                </w:rPr>
              </w:pPr>
              <w:r w:rsidRPr="00297AC4">
                <w:rPr>
                  <w:noProof/>
                  <w:lang w:val="es-ES"/>
                </w:rPr>
                <w:t xml:space="preserve">Wikipedia. </w:t>
              </w:r>
              <w:r w:rsidRPr="00297AC4">
                <w:rPr>
                  <w:i/>
                  <w:iCs/>
                  <w:noProof/>
                  <w:lang w:val="es-ES"/>
                </w:rPr>
                <w:t>https://en.wikipedia.org/wiki/Porter%27s_five_forces_analysis</w:t>
              </w:r>
              <w:r w:rsidRPr="00297AC4">
                <w:rPr>
                  <w:noProof/>
                  <w:lang w:val="es-ES"/>
                </w:rPr>
                <w:t>. n.d. Wikipedia.</w:t>
              </w:r>
            </w:p>
            <w:p w14:paraId="43D74BB4" w14:textId="4942A34A" w:rsidR="0036364E" w:rsidRPr="00A60C4B" w:rsidRDefault="00A60C4B" w:rsidP="00297AC4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sectPr w:rsidR="0036364E" w:rsidRPr="00A60C4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05D6F" w14:textId="77777777" w:rsidR="00E254F4" w:rsidRDefault="00E254F4" w:rsidP="005E7CC5">
      <w:pPr>
        <w:spacing w:after="0" w:line="240" w:lineRule="auto"/>
      </w:pPr>
      <w:r>
        <w:separator/>
      </w:r>
    </w:p>
  </w:endnote>
  <w:endnote w:type="continuationSeparator" w:id="0">
    <w:p w14:paraId="332426B0" w14:textId="77777777" w:rsidR="00E254F4" w:rsidRDefault="00E254F4" w:rsidP="005E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05548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7D3EDB" w14:textId="249F66A9" w:rsidR="00EE3FC9" w:rsidRDefault="00EE3FC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480823" w14:textId="77777777" w:rsidR="00EE3FC9" w:rsidRDefault="00EE3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65DB3" w14:textId="77777777" w:rsidR="00E254F4" w:rsidRDefault="00E254F4" w:rsidP="005E7CC5">
      <w:pPr>
        <w:spacing w:after="0" w:line="240" w:lineRule="auto"/>
      </w:pPr>
      <w:r>
        <w:separator/>
      </w:r>
    </w:p>
  </w:footnote>
  <w:footnote w:type="continuationSeparator" w:id="0">
    <w:p w14:paraId="5BED000A" w14:textId="77777777" w:rsidR="00E254F4" w:rsidRDefault="00E254F4" w:rsidP="005E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EE24" w14:textId="08374D13" w:rsidR="005E7CC5" w:rsidRPr="00EA04CC" w:rsidRDefault="005E7CC5">
    <w:pPr>
      <w:pStyle w:val="Header"/>
      <w:rPr>
        <w:rFonts w:ascii="Arial" w:hAnsi="Arial" w:cs="Arial"/>
      </w:rPr>
    </w:pPr>
    <w:r w:rsidRPr="00EA04CC">
      <w:rPr>
        <w:rFonts w:ascii="Arial" w:hAnsi="Arial" w:cs="Arial"/>
      </w:rPr>
      <w:t>Erik Thompson</w:t>
    </w:r>
  </w:p>
  <w:p w14:paraId="4A1E9B98" w14:textId="3880D52D" w:rsidR="001E1B63" w:rsidRDefault="005E7CC5">
    <w:pPr>
      <w:pStyle w:val="Header"/>
      <w:rPr>
        <w:rFonts w:ascii="Arial" w:hAnsi="Arial" w:cs="Arial"/>
      </w:rPr>
    </w:pPr>
    <w:r w:rsidRPr="00EA04CC">
      <w:rPr>
        <w:rFonts w:ascii="Arial" w:hAnsi="Arial" w:cs="Arial"/>
      </w:rPr>
      <w:t>MGMT 490</w:t>
    </w:r>
    <w:r w:rsidR="00EA04CC" w:rsidRPr="00EA04CC">
      <w:rPr>
        <w:rFonts w:ascii="Arial" w:hAnsi="Arial" w:cs="Arial"/>
      </w:rPr>
      <w:t xml:space="preserve"> – Capstone</w:t>
    </w:r>
    <w:r w:rsidR="00EA04CC" w:rsidRPr="00EA04CC">
      <w:rPr>
        <w:rFonts w:ascii="Arial" w:hAnsi="Arial" w:cs="Arial"/>
      </w:rPr>
      <w:br/>
    </w:r>
    <w:r w:rsidR="00431185">
      <w:rPr>
        <w:rFonts w:ascii="Arial" w:hAnsi="Arial" w:cs="Arial"/>
      </w:rPr>
      <w:t>PESTLE ESSAY</w:t>
    </w:r>
  </w:p>
  <w:p w14:paraId="4C57D3E5" w14:textId="77777777" w:rsidR="00EE3FC9" w:rsidRPr="001E1B63" w:rsidRDefault="00EE3FC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34D72"/>
    <w:multiLevelType w:val="hybridMultilevel"/>
    <w:tmpl w:val="A080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90C"/>
    <w:multiLevelType w:val="multilevel"/>
    <w:tmpl w:val="44A8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E11CD"/>
    <w:multiLevelType w:val="multilevel"/>
    <w:tmpl w:val="3E02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9594E"/>
    <w:multiLevelType w:val="multilevel"/>
    <w:tmpl w:val="AE86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6FD"/>
    <w:multiLevelType w:val="multilevel"/>
    <w:tmpl w:val="7D02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D45E7"/>
    <w:multiLevelType w:val="multilevel"/>
    <w:tmpl w:val="E95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94CC4"/>
    <w:multiLevelType w:val="multilevel"/>
    <w:tmpl w:val="6DB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20902"/>
    <w:multiLevelType w:val="multilevel"/>
    <w:tmpl w:val="7832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27CA4"/>
    <w:multiLevelType w:val="multilevel"/>
    <w:tmpl w:val="D85026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2445C3"/>
    <w:multiLevelType w:val="multilevel"/>
    <w:tmpl w:val="FFE6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F52398"/>
    <w:multiLevelType w:val="multilevel"/>
    <w:tmpl w:val="6FEE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87754"/>
    <w:multiLevelType w:val="multilevel"/>
    <w:tmpl w:val="D85026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D02B24"/>
    <w:multiLevelType w:val="multilevel"/>
    <w:tmpl w:val="5D44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34AC6"/>
    <w:multiLevelType w:val="multilevel"/>
    <w:tmpl w:val="C3A2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17187"/>
    <w:multiLevelType w:val="multilevel"/>
    <w:tmpl w:val="455E7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813C35"/>
    <w:multiLevelType w:val="multilevel"/>
    <w:tmpl w:val="EA84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ED43F2"/>
    <w:multiLevelType w:val="multilevel"/>
    <w:tmpl w:val="BF14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584822"/>
    <w:multiLevelType w:val="multilevel"/>
    <w:tmpl w:val="1F54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745472"/>
    <w:multiLevelType w:val="multilevel"/>
    <w:tmpl w:val="BEA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87BDB"/>
    <w:multiLevelType w:val="multilevel"/>
    <w:tmpl w:val="CD20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BA6C4A"/>
    <w:multiLevelType w:val="multilevel"/>
    <w:tmpl w:val="5BB4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654454">
    <w:abstractNumId w:val="3"/>
  </w:num>
  <w:num w:numId="2" w16cid:durableId="118186184">
    <w:abstractNumId w:val="8"/>
  </w:num>
  <w:num w:numId="3" w16cid:durableId="638614257">
    <w:abstractNumId w:val="11"/>
  </w:num>
  <w:num w:numId="4" w16cid:durableId="1477213378">
    <w:abstractNumId w:val="0"/>
  </w:num>
  <w:num w:numId="5" w16cid:durableId="1964195232">
    <w:abstractNumId w:val="14"/>
  </w:num>
  <w:num w:numId="6" w16cid:durableId="78135976">
    <w:abstractNumId w:val="9"/>
  </w:num>
  <w:num w:numId="7" w16cid:durableId="1548951819">
    <w:abstractNumId w:val="15"/>
  </w:num>
  <w:num w:numId="8" w16cid:durableId="187530352">
    <w:abstractNumId w:val="10"/>
  </w:num>
  <w:num w:numId="9" w16cid:durableId="1213270828">
    <w:abstractNumId w:val="4"/>
  </w:num>
  <w:num w:numId="10" w16cid:durableId="1373966628">
    <w:abstractNumId w:val="17"/>
  </w:num>
  <w:num w:numId="11" w16cid:durableId="444739946">
    <w:abstractNumId w:val="5"/>
  </w:num>
  <w:num w:numId="12" w16cid:durableId="178349474">
    <w:abstractNumId w:val="13"/>
  </w:num>
  <w:num w:numId="13" w16cid:durableId="911308334">
    <w:abstractNumId w:val="7"/>
  </w:num>
  <w:num w:numId="14" w16cid:durableId="563763795">
    <w:abstractNumId w:val="2"/>
  </w:num>
  <w:num w:numId="15" w16cid:durableId="968634253">
    <w:abstractNumId w:val="20"/>
  </w:num>
  <w:num w:numId="16" w16cid:durableId="1761217441">
    <w:abstractNumId w:val="18"/>
  </w:num>
  <w:num w:numId="17" w16cid:durableId="924411973">
    <w:abstractNumId w:val="6"/>
  </w:num>
  <w:num w:numId="18" w16cid:durableId="804546061">
    <w:abstractNumId w:val="16"/>
  </w:num>
  <w:num w:numId="19" w16cid:durableId="1874998695">
    <w:abstractNumId w:val="12"/>
  </w:num>
  <w:num w:numId="20" w16cid:durableId="1950355406">
    <w:abstractNumId w:val="1"/>
  </w:num>
  <w:num w:numId="21" w16cid:durableId="11921105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72"/>
    <w:rsid w:val="0000502A"/>
    <w:rsid w:val="00005DAB"/>
    <w:rsid w:val="000134DB"/>
    <w:rsid w:val="00016FE8"/>
    <w:rsid w:val="000252AA"/>
    <w:rsid w:val="000325F9"/>
    <w:rsid w:val="00041382"/>
    <w:rsid w:val="00050192"/>
    <w:rsid w:val="00052F53"/>
    <w:rsid w:val="00055292"/>
    <w:rsid w:val="00056DF5"/>
    <w:rsid w:val="00061B54"/>
    <w:rsid w:val="00074051"/>
    <w:rsid w:val="000965B8"/>
    <w:rsid w:val="000968CC"/>
    <w:rsid w:val="000A65E4"/>
    <w:rsid w:val="000B39C4"/>
    <w:rsid w:val="000C5DF3"/>
    <w:rsid w:val="000D1AF9"/>
    <w:rsid w:val="000D5CAD"/>
    <w:rsid w:val="000D73B9"/>
    <w:rsid w:val="000E5B2E"/>
    <w:rsid w:val="000F6770"/>
    <w:rsid w:val="00121260"/>
    <w:rsid w:val="001361A4"/>
    <w:rsid w:val="0015307C"/>
    <w:rsid w:val="00165B76"/>
    <w:rsid w:val="00171D91"/>
    <w:rsid w:val="00175D05"/>
    <w:rsid w:val="001778B1"/>
    <w:rsid w:val="00185357"/>
    <w:rsid w:val="001A6064"/>
    <w:rsid w:val="001B0E16"/>
    <w:rsid w:val="001B5E72"/>
    <w:rsid w:val="001C31BB"/>
    <w:rsid w:val="001E0CF7"/>
    <w:rsid w:val="001E1B63"/>
    <w:rsid w:val="001E1E08"/>
    <w:rsid w:val="0020742D"/>
    <w:rsid w:val="00207DEE"/>
    <w:rsid w:val="002157AC"/>
    <w:rsid w:val="00217DAE"/>
    <w:rsid w:val="002216B2"/>
    <w:rsid w:val="002237F0"/>
    <w:rsid w:val="002448B4"/>
    <w:rsid w:val="0024647F"/>
    <w:rsid w:val="002619B9"/>
    <w:rsid w:val="00261EA0"/>
    <w:rsid w:val="002628EF"/>
    <w:rsid w:val="002660FF"/>
    <w:rsid w:val="00274F2F"/>
    <w:rsid w:val="00277DCD"/>
    <w:rsid w:val="00282E0A"/>
    <w:rsid w:val="00285498"/>
    <w:rsid w:val="00287A7F"/>
    <w:rsid w:val="0029549D"/>
    <w:rsid w:val="00297AC4"/>
    <w:rsid w:val="002B7450"/>
    <w:rsid w:val="002B7537"/>
    <w:rsid w:val="002B7FC3"/>
    <w:rsid w:val="002C2C08"/>
    <w:rsid w:val="002D4D76"/>
    <w:rsid w:val="002D66F4"/>
    <w:rsid w:val="002E21B3"/>
    <w:rsid w:val="002E7DDC"/>
    <w:rsid w:val="00315BD0"/>
    <w:rsid w:val="00321AB9"/>
    <w:rsid w:val="00346D2A"/>
    <w:rsid w:val="0036364E"/>
    <w:rsid w:val="00370A15"/>
    <w:rsid w:val="003711FE"/>
    <w:rsid w:val="003829B3"/>
    <w:rsid w:val="00387971"/>
    <w:rsid w:val="00393D8C"/>
    <w:rsid w:val="003A2364"/>
    <w:rsid w:val="003A6994"/>
    <w:rsid w:val="003B1F7D"/>
    <w:rsid w:val="003C3CE6"/>
    <w:rsid w:val="003C5741"/>
    <w:rsid w:val="003D0043"/>
    <w:rsid w:val="003D152C"/>
    <w:rsid w:val="003D4653"/>
    <w:rsid w:val="004150FE"/>
    <w:rsid w:val="00417E89"/>
    <w:rsid w:val="00431185"/>
    <w:rsid w:val="00433170"/>
    <w:rsid w:val="004343CE"/>
    <w:rsid w:val="00456789"/>
    <w:rsid w:val="00457DE0"/>
    <w:rsid w:val="00467C59"/>
    <w:rsid w:val="004847A3"/>
    <w:rsid w:val="00490146"/>
    <w:rsid w:val="00491A21"/>
    <w:rsid w:val="004A30BC"/>
    <w:rsid w:val="004A43E2"/>
    <w:rsid w:val="004B5097"/>
    <w:rsid w:val="004B72DF"/>
    <w:rsid w:val="004C138C"/>
    <w:rsid w:val="004C2EB0"/>
    <w:rsid w:val="004E4B0E"/>
    <w:rsid w:val="004E53D0"/>
    <w:rsid w:val="004F615B"/>
    <w:rsid w:val="005024EE"/>
    <w:rsid w:val="005068BA"/>
    <w:rsid w:val="00517BCD"/>
    <w:rsid w:val="005207C5"/>
    <w:rsid w:val="00537BC0"/>
    <w:rsid w:val="0054157D"/>
    <w:rsid w:val="00546547"/>
    <w:rsid w:val="005504F8"/>
    <w:rsid w:val="00554E93"/>
    <w:rsid w:val="00557428"/>
    <w:rsid w:val="00560C54"/>
    <w:rsid w:val="0057785A"/>
    <w:rsid w:val="00594374"/>
    <w:rsid w:val="005970B9"/>
    <w:rsid w:val="005A21A2"/>
    <w:rsid w:val="005C1493"/>
    <w:rsid w:val="005D015A"/>
    <w:rsid w:val="005D08B9"/>
    <w:rsid w:val="005E7CC5"/>
    <w:rsid w:val="005F7B41"/>
    <w:rsid w:val="00624819"/>
    <w:rsid w:val="00625118"/>
    <w:rsid w:val="0062621C"/>
    <w:rsid w:val="00633736"/>
    <w:rsid w:val="00644455"/>
    <w:rsid w:val="006467F9"/>
    <w:rsid w:val="00646AB0"/>
    <w:rsid w:val="00662A18"/>
    <w:rsid w:val="00667D3A"/>
    <w:rsid w:val="0068214B"/>
    <w:rsid w:val="00692A02"/>
    <w:rsid w:val="006939CC"/>
    <w:rsid w:val="006A201A"/>
    <w:rsid w:val="006B4C4A"/>
    <w:rsid w:val="006B7928"/>
    <w:rsid w:val="006D0EE1"/>
    <w:rsid w:val="006D2D59"/>
    <w:rsid w:val="006D4202"/>
    <w:rsid w:val="006E239B"/>
    <w:rsid w:val="006F05CB"/>
    <w:rsid w:val="006F4AA9"/>
    <w:rsid w:val="006F55B9"/>
    <w:rsid w:val="0070150F"/>
    <w:rsid w:val="00711B4F"/>
    <w:rsid w:val="00721E9F"/>
    <w:rsid w:val="007444C9"/>
    <w:rsid w:val="0074729E"/>
    <w:rsid w:val="007547CC"/>
    <w:rsid w:val="007576A5"/>
    <w:rsid w:val="00757759"/>
    <w:rsid w:val="00761A31"/>
    <w:rsid w:val="00772928"/>
    <w:rsid w:val="00782E40"/>
    <w:rsid w:val="007868F2"/>
    <w:rsid w:val="00793DEA"/>
    <w:rsid w:val="00797E2C"/>
    <w:rsid w:val="007A0C23"/>
    <w:rsid w:val="007B27FD"/>
    <w:rsid w:val="007B5710"/>
    <w:rsid w:val="007B7DF7"/>
    <w:rsid w:val="007F0D95"/>
    <w:rsid w:val="007F50AA"/>
    <w:rsid w:val="007F6F2D"/>
    <w:rsid w:val="00805B72"/>
    <w:rsid w:val="00813A31"/>
    <w:rsid w:val="00822E9C"/>
    <w:rsid w:val="00823BA7"/>
    <w:rsid w:val="00824156"/>
    <w:rsid w:val="00840138"/>
    <w:rsid w:val="00843FEF"/>
    <w:rsid w:val="0086027A"/>
    <w:rsid w:val="00860297"/>
    <w:rsid w:val="008759AB"/>
    <w:rsid w:val="008C14F4"/>
    <w:rsid w:val="008D5981"/>
    <w:rsid w:val="008E043C"/>
    <w:rsid w:val="008E10EB"/>
    <w:rsid w:val="008E2E10"/>
    <w:rsid w:val="008E7326"/>
    <w:rsid w:val="008F522B"/>
    <w:rsid w:val="008F6ED4"/>
    <w:rsid w:val="008F7427"/>
    <w:rsid w:val="00907546"/>
    <w:rsid w:val="009156E4"/>
    <w:rsid w:val="009456EC"/>
    <w:rsid w:val="00947F05"/>
    <w:rsid w:val="00962872"/>
    <w:rsid w:val="009630D7"/>
    <w:rsid w:val="00976166"/>
    <w:rsid w:val="0098024A"/>
    <w:rsid w:val="0099056A"/>
    <w:rsid w:val="00993DD9"/>
    <w:rsid w:val="009A289E"/>
    <w:rsid w:val="009A3BBC"/>
    <w:rsid w:val="009B04C7"/>
    <w:rsid w:val="009C26E4"/>
    <w:rsid w:val="009C27A4"/>
    <w:rsid w:val="009C3D49"/>
    <w:rsid w:val="009C51BF"/>
    <w:rsid w:val="009C61B1"/>
    <w:rsid w:val="009C67C2"/>
    <w:rsid w:val="009E08B5"/>
    <w:rsid w:val="009E2140"/>
    <w:rsid w:val="009E4711"/>
    <w:rsid w:val="009E4FF1"/>
    <w:rsid w:val="009F372C"/>
    <w:rsid w:val="00A009AC"/>
    <w:rsid w:val="00A05D23"/>
    <w:rsid w:val="00A30887"/>
    <w:rsid w:val="00A32321"/>
    <w:rsid w:val="00A33732"/>
    <w:rsid w:val="00A41541"/>
    <w:rsid w:val="00A41A97"/>
    <w:rsid w:val="00A43C7C"/>
    <w:rsid w:val="00A45901"/>
    <w:rsid w:val="00A51639"/>
    <w:rsid w:val="00A525BA"/>
    <w:rsid w:val="00A55995"/>
    <w:rsid w:val="00A60C4B"/>
    <w:rsid w:val="00A73FC4"/>
    <w:rsid w:val="00A74229"/>
    <w:rsid w:val="00A76D0F"/>
    <w:rsid w:val="00A91591"/>
    <w:rsid w:val="00A97DD6"/>
    <w:rsid w:val="00AA34FD"/>
    <w:rsid w:val="00AB3D9A"/>
    <w:rsid w:val="00AB4F73"/>
    <w:rsid w:val="00AC2424"/>
    <w:rsid w:val="00AC36E9"/>
    <w:rsid w:val="00AC3D08"/>
    <w:rsid w:val="00AD390D"/>
    <w:rsid w:val="00AE08B3"/>
    <w:rsid w:val="00AE2300"/>
    <w:rsid w:val="00AE4BA8"/>
    <w:rsid w:val="00AF3435"/>
    <w:rsid w:val="00B009E3"/>
    <w:rsid w:val="00B045BA"/>
    <w:rsid w:val="00B146DA"/>
    <w:rsid w:val="00B15FB3"/>
    <w:rsid w:val="00B26B21"/>
    <w:rsid w:val="00B341AF"/>
    <w:rsid w:val="00B538FF"/>
    <w:rsid w:val="00B62BD2"/>
    <w:rsid w:val="00B71AB9"/>
    <w:rsid w:val="00B73A71"/>
    <w:rsid w:val="00B8428D"/>
    <w:rsid w:val="00B87FA6"/>
    <w:rsid w:val="00B95075"/>
    <w:rsid w:val="00BA260D"/>
    <w:rsid w:val="00BA28AB"/>
    <w:rsid w:val="00BA2B9E"/>
    <w:rsid w:val="00BA55D2"/>
    <w:rsid w:val="00BB1643"/>
    <w:rsid w:val="00BB39AA"/>
    <w:rsid w:val="00BB51E9"/>
    <w:rsid w:val="00BC0424"/>
    <w:rsid w:val="00BD22CB"/>
    <w:rsid w:val="00BD66A3"/>
    <w:rsid w:val="00BE6B72"/>
    <w:rsid w:val="00BF5482"/>
    <w:rsid w:val="00C02A33"/>
    <w:rsid w:val="00C375E5"/>
    <w:rsid w:val="00C47BA8"/>
    <w:rsid w:val="00C51F80"/>
    <w:rsid w:val="00C5509C"/>
    <w:rsid w:val="00C626AD"/>
    <w:rsid w:val="00C72C1D"/>
    <w:rsid w:val="00C74647"/>
    <w:rsid w:val="00C87C1E"/>
    <w:rsid w:val="00C97F25"/>
    <w:rsid w:val="00CA6331"/>
    <w:rsid w:val="00CB324E"/>
    <w:rsid w:val="00CC3962"/>
    <w:rsid w:val="00CC3FDB"/>
    <w:rsid w:val="00CC6F57"/>
    <w:rsid w:val="00CD568A"/>
    <w:rsid w:val="00CD60AB"/>
    <w:rsid w:val="00CF15F9"/>
    <w:rsid w:val="00CF47DE"/>
    <w:rsid w:val="00D0507E"/>
    <w:rsid w:val="00D1524D"/>
    <w:rsid w:val="00D17088"/>
    <w:rsid w:val="00D20D5A"/>
    <w:rsid w:val="00D3515A"/>
    <w:rsid w:val="00D65BAD"/>
    <w:rsid w:val="00D71768"/>
    <w:rsid w:val="00D77B99"/>
    <w:rsid w:val="00D8279E"/>
    <w:rsid w:val="00D86BF7"/>
    <w:rsid w:val="00DA1A92"/>
    <w:rsid w:val="00DB2128"/>
    <w:rsid w:val="00DC267D"/>
    <w:rsid w:val="00DC75EB"/>
    <w:rsid w:val="00DD0BF5"/>
    <w:rsid w:val="00DD5D06"/>
    <w:rsid w:val="00DE5EDB"/>
    <w:rsid w:val="00DF79A7"/>
    <w:rsid w:val="00E02F03"/>
    <w:rsid w:val="00E132C9"/>
    <w:rsid w:val="00E254F4"/>
    <w:rsid w:val="00E424F5"/>
    <w:rsid w:val="00E45FE9"/>
    <w:rsid w:val="00E577B9"/>
    <w:rsid w:val="00E769FA"/>
    <w:rsid w:val="00E777D8"/>
    <w:rsid w:val="00E82E10"/>
    <w:rsid w:val="00EA04CC"/>
    <w:rsid w:val="00EA0E1D"/>
    <w:rsid w:val="00EA4F67"/>
    <w:rsid w:val="00EB6379"/>
    <w:rsid w:val="00EC083C"/>
    <w:rsid w:val="00EC1485"/>
    <w:rsid w:val="00EC7BAE"/>
    <w:rsid w:val="00ED0634"/>
    <w:rsid w:val="00ED5BAE"/>
    <w:rsid w:val="00EE008A"/>
    <w:rsid w:val="00EE21EE"/>
    <w:rsid w:val="00EE3CB0"/>
    <w:rsid w:val="00EE3FC9"/>
    <w:rsid w:val="00EF4FAE"/>
    <w:rsid w:val="00EF5E44"/>
    <w:rsid w:val="00F120C2"/>
    <w:rsid w:val="00F1330E"/>
    <w:rsid w:val="00F22F2D"/>
    <w:rsid w:val="00F369F4"/>
    <w:rsid w:val="00F41989"/>
    <w:rsid w:val="00F546A9"/>
    <w:rsid w:val="00F55092"/>
    <w:rsid w:val="00F57841"/>
    <w:rsid w:val="00F76757"/>
    <w:rsid w:val="00F77FBF"/>
    <w:rsid w:val="00F84B38"/>
    <w:rsid w:val="00F90B66"/>
    <w:rsid w:val="00F91550"/>
    <w:rsid w:val="00FA7C92"/>
    <w:rsid w:val="00FB3C52"/>
    <w:rsid w:val="00FC6DB3"/>
    <w:rsid w:val="00FD0EF0"/>
    <w:rsid w:val="00FD5371"/>
    <w:rsid w:val="00FD71A2"/>
    <w:rsid w:val="00FE37D7"/>
    <w:rsid w:val="00FE4C60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D5DBEA"/>
  <w15:chartTrackingRefBased/>
  <w15:docId w15:val="{113423E1-5E31-4AB7-8C9E-8BA92A36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1B1"/>
  </w:style>
  <w:style w:type="paragraph" w:styleId="Heading1">
    <w:name w:val="heading 1"/>
    <w:basedOn w:val="Normal"/>
    <w:next w:val="Normal"/>
    <w:link w:val="Heading1Char"/>
    <w:uiPriority w:val="9"/>
    <w:qFormat/>
    <w:rsid w:val="00805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B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CC5"/>
  </w:style>
  <w:style w:type="paragraph" w:styleId="Footer">
    <w:name w:val="footer"/>
    <w:basedOn w:val="Normal"/>
    <w:link w:val="FooterChar"/>
    <w:uiPriority w:val="99"/>
    <w:unhideWhenUsed/>
    <w:rsid w:val="005E7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CC5"/>
  </w:style>
  <w:style w:type="character" w:styleId="Strong">
    <w:name w:val="Strong"/>
    <w:basedOn w:val="DefaultParagraphFont"/>
    <w:uiPriority w:val="22"/>
    <w:qFormat/>
    <w:rsid w:val="00490146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D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D4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A6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5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35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2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34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19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9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5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72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9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0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1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32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275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6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9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1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62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716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1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8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3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2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7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4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44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82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0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7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0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65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Fiv</b:Tag>
    <b:SourceType>InternetSite</b:SourceType>
    <b:Guid>{4A71D8D6-5AA6-4E37-AA71-6496AEC4F975}</b:Guid>
    <b:Author>
      <b:Author>
        <b:NameList>
          <b:Person>
            <b:Last>Inc</b:Last>
            <b:First>Fiveable</b:First>
          </b:Person>
        </b:NameList>
      </b:Author>
    </b:Author>
    <b:Title>https://library.fiveable.me/principles-econ/unit-8/3-entry-exit-decisions-long-run/study-guide/HttcUF9HMsNtYyJl</b:Title>
    <b:Medium>Web Page - Guide - Chapter 8</b:Medium>
    <b:RefOrder>1</b:RefOrder>
  </b:Source>
  <b:Source>
    <b:Tag>fas</b:Tag>
    <b:SourceType>InternetSite</b:SourceType>
    <b:Guid>{98F02A2E-725F-4BB5-8444-0CE262A2A975}</b:Guid>
    <b:Author>
      <b:Author>
        <b:NameList>
          <b:Person>
            <b:Last>fastercapital.com</b:Last>
          </b:Person>
        </b:NameList>
      </b:Author>
    </b:Author>
    <b:Title>https://fastercapital.com/topics/entry-and-exit-of-firms-in-perfectly-competitive-markets.html</b:Title>
    <b:Medium>Large Web Reference Document</b:Medium>
    <b:RefOrder>2</b:RefOrder>
  </b:Source>
  <b:Source>
    <b:Tag>Wik</b:Tag>
    <b:SourceType>InternetSite</b:SourceType>
    <b:Guid>{4B092B91-3411-41D0-BF97-46FE3EE2D45C}</b:Guid>
    <b:Author>
      <b:Author>
        <b:NameList>
          <b:Person>
            <b:Last>Wikipedia</b:Last>
          </b:Person>
        </b:NameList>
      </b:Author>
    </b:Author>
    <b:Title>https://en.wikipedia.org/wiki/Porter%27s_five_forces_analysis</b:Title>
    <b:Medium>Wikipedia</b:Medium>
    <b:RefOrder>3</b:RefOrder>
  </b:Source>
</b:Sources>
</file>

<file path=customXml/itemProps1.xml><?xml version="1.0" encoding="utf-8"?>
<ds:datastoreItem xmlns:ds="http://schemas.openxmlformats.org/officeDocument/2006/customXml" ds:itemID="{F04E921E-23C3-4C73-B261-AD1C4E7A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2919</TotalTime>
  <Pages>5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 Name</dc:creator>
  <cp:keywords/>
  <dc:description/>
  <cp:lastModifiedBy>Private Name</cp:lastModifiedBy>
  <cp:revision>267</cp:revision>
  <dcterms:created xsi:type="dcterms:W3CDTF">2024-12-07T04:10:00Z</dcterms:created>
  <dcterms:modified xsi:type="dcterms:W3CDTF">2024-12-09T06:20:00Z</dcterms:modified>
</cp:coreProperties>
</file>