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560C3" w14:textId="3FFBB123" w:rsidR="005475E1" w:rsidRPr="006D0583" w:rsidRDefault="0089610F" w:rsidP="0089610F">
      <w:pPr>
        <w:pBdr>
          <w:bottom w:val="single" w:sz="8" w:space="4" w:color="4F81BD"/>
        </w:pBdr>
        <w:spacing w:after="300" w:line="240" w:lineRule="auto"/>
        <w:contextualSpacing/>
        <w:jc w:val="center"/>
        <w:rPr>
          <w:rFonts w:ascii="Times New Roman" w:eastAsia="MS Gothic" w:hAnsi="Times New Roman" w:cs="Times New Roman"/>
          <w:b/>
          <w:bCs/>
          <w:color w:val="17365D"/>
          <w:spacing w:val="5"/>
          <w:kern w:val="28"/>
          <w14:ligatures w14:val="none"/>
        </w:rPr>
      </w:pPr>
      <w:r w:rsidRPr="007F5237">
        <w:rPr>
          <w:rFonts w:ascii="Times New Roman" w:hAnsi="Times New Roman" w:cs="Times New Roman"/>
          <w:b/>
          <w:bCs/>
        </w:rPr>
        <w:t>Leadership Action Plan: A Relational and Ethical Framework for Sustainable</w:t>
      </w:r>
      <w:r w:rsidR="006D0583" w:rsidRPr="006D0583">
        <w:rPr>
          <w:rFonts w:ascii="Times New Roman" w:hAnsi="Times New Roman" w:cs="Times New Roman"/>
          <w:b/>
          <w:bCs/>
        </w:rPr>
        <w:t xml:space="preserve"> Leadership</w:t>
      </w:r>
    </w:p>
    <w:p w14:paraId="689DD7C7" w14:textId="3A9443F5" w:rsidR="005475E1" w:rsidRPr="00ED7CCA" w:rsidRDefault="005475E1" w:rsidP="005475E1">
      <w:pPr>
        <w:rPr>
          <w:rFonts w:ascii="Times New Roman" w:hAnsi="Times New Roman" w:cs="Times New Roman"/>
        </w:rPr>
      </w:pPr>
      <w:r w:rsidRPr="009A7A8A">
        <w:rPr>
          <w:rFonts w:ascii="Times New Roman" w:hAnsi="Times New Roman" w:cs="Times New Roman"/>
          <w:b/>
          <w:bCs/>
        </w:rPr>
        <w:t>Name:</w:t>
      </w:r>
      <w:r w:rsidRPr="00ED7CCA">
        <w:rPr>
          <w:rFonts w:ascii="Times New Roman" w:hAnsi="Times New Roman" w:cs="Times New Roman"/>
        </w:rPr>
        <w:t xml:space="preserve"> Erik Thompson</w:t>
      </w:r>
      <w:r w:rsidRPr="00ED7CCA">
        <w:rPr>
          <w:rFonts w:ascii="Times New Roman" w:hAnsi="Times New Roman" w:cs="Times New Roman"/>
        </w:rPr>
        <w:br/>
      </w:r>
      <w:r w:rsidRPr="009A7A8A">
        <w:rPr>
          <w:rFonts w:ascii="Times New Roman" w:hAnsi="Times New Roman" w:cs="Times New Roman"/>
          <w:b/>
          <w:bCs/>
        </w:rPr>
        <w:t>Course:</w:t>
      </w:r>
      <w:r w:rsidRPr="00ED7CCA">
        <w:rPr>
          <w:rFonts w:ascii="Times New Roman" w:hAnsi="Times New Roman" w:cs="Times New Roman"/>
        </w:rPr>
        <w:t xml:space="preserve"> </w:t>
      </w:r>
      <w:r w:rsidR="000B4973" w:rsidRPr="00ED7CCA">
        <w:rPr>
          <w:rFonts w:ascii="Times New Roman" w:hAnsi="Times New Roman" w:cs="Times New Roman"/>
        </w:rPr>
        <w:t>Leadership and Ethics – BADM 552</w:t>
      </w:r>
      <w:r w:rsidRPr="00ED7CCA">
        <w:rPr>
          <w:rFonts w:ascii="Times New Roman" w:hAnsi="Times New Roman" w:cs="Times New Roman"/>
        </w:rPr>
        <w:br/>
      </w:r>
      <w:r w:rsidR="00910F2A">
        <w:rPr>
          <w:rFonts w:ascii="Times New Roman" w:hAnsi="Times New Roman" w:cs="Times New Roman"/>
          <w:b/>
          <w:bCs/>
        </w:rPr>
        <w:t>Instructor</w:t>
      </w:r>
      <w:r w:rsidR="000B4973" w:rsidRPr="009A7A8A">
        <w:rPr>
          <w:rFonts w:ascii="Times New Roman" w:hAnsi="Times New Roman" w:cs="Times New Roman"/>
          <w:b/>
          <w:bCs/>
        </w:rPr>
        <w:t>:</w:t>
      </w:r>
      <w:r w:rsidR="000B4973" w:rsidRPr="00ED7CCA">
        <w:rPr>
          <w:rFonts w:ascii="Times New Roman" w:hAnsi="Times New Roman" w:cs="Times New Roman"/>
        </w:rPr>
        <w:t xml:space="preserve"> Lisa Zuber</w:t>
      </w:r>
      <w:r w:rsidRPr="00ED7CCA">
        <w:rPr>
          <w:rFonts w:ascii="Times New Roman" w:hAnsi="Times New Roman" w:cs="Times New Roman"/>
        </w:rPr>
        <w:br/>
      </w:r>
      <w:r w:rsidRPr="009A7A8A">
        <w:rPr>
          <w:rFonts w:ascii="Times New Roman" w:hAnsi="Times New Roman" w:cs="Times New Roman"/>
          <w:b/>
          <w:bCs/>
        </w:rPr>
        <w:t>Date:</w:t>
      </w:r>
      <w:r w:rsidRPr="00ED7CCA">
        <w:rPr>
          <w:rFonts w:ascii="Times New Roman" w:hAnsi="Times New Roman" w:cs="Times New Roman"/>
        </w:rPr>
        <w:t xml:space="preserve"> </w:t>
      </w:r>
      <w:r w:rsidR="00E91EDA" w:rsidRPr="00ED7CCA">
        <w:rPr>
          <w:rFonts w:ascii="Times New Roman" w:hAnsi="Times New Roman" w:cs="Times New Roman"/>
        </w:rPr>
        <w:t>December 1</w:t>
      </w:r>
      <w:r w:rsidR="00693F3A">
        <w:rPr>
          <w:rFonts w:ascii="Times New Roman" w:hAnsi="Times New Roman" w:cs="Times New Roman"/>
        </w:rPr>
        <w:t>3</w:t>
      </w:r>
      <w:r w:rsidRPr="00ED7CCA">
        <w:rPr>
          <w:rFonts w:ascii="Times New Roman" w:hAnsi="Times New Roman" w:cs="Times New Roman"/>
        </w:rPr>
        <w:t>, 2025</w:t>
      </w:r>
    </w:p>
    <w:p w14:paraId="0A6BDD50" w14:textId="77777777" w:rsidR="005475E1" w:rsidRPr="00ED7CCA" w:rsidRDefault="005475E1" w:rsidP="005475E1">
      <w:pPr>
        <w:rPr>
          <w:rFonts w:ascii="Times New Roman" w:hAnsi="Times New Roman" w:cs="Times New Roman"/>
        </w:rPr>
      </w:pPr>
    </w:p>
    <w:p w14:paraId="67160EBE" w14:textId="77777777" w:rsidR="005475E1" w:rsidRPr="00ED7CCA" w:rsidRDefault="005475E1" w:rsidP="005475E1">
      <w:pPr>
        <w:rPr>
          <w:rFonts w:ascii="Times New Roman" w:hAnsi="Times New Roman" w:cs="Times New Roman"/>
        </w:rPr>
      </w:pPr>
    </w:p>
    <w:p w14:paraId="54407034" w14:textId="77777777" w:rsidR="005475E1" w:rsidRPr="00ED7CCA" w:rsidRDefault="005475E1" w:rsidP="005475E1">
      <w:pPr>
        <w:jc w:val="center"/>
        <w:rPr>
          <w:rFonts w:ascii="Times New Roman" w:hAnsi="Times New Roman" w:cs="Times New Roman"/>
        </w:rPr>
      </w:pPr>
      <w:r w:rsidRPr="00ED7CCA">
        <w:rPr>
          <w:rFonts w:ascii="Times New Roman" w:hAnsi="Times New Roman" w:cs="Times New Roman"/>
          <w:noProof/>
        </w:rPr>
        <w:drawing>
          <wp:inline distT="0" distB="0" distL="0" distR="0" wp14:anchorId="471D6B48" wp14:editId="5F882D1C">
            <wp:extent cx="5410422" cy="5410422"/>
            <wp:effectExtent l="95250" t="95250" r="95250" b="95250"/>
            <wp:docPr id="95792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28848"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410422" cy="5410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E2B4594" w14:textId="77777777" w:rsidR="00471145" w:rsidRPr="00ED7CCA" w:rsidRDefault="00471145" w:rsidP="007F5237">
      <w:pPr>
        <w:rPr>
          <w:rFonts w:ascii="Times New Roman" w:hAnsi="Times New Roman" w:cs="Times New Roman"/>
        </w:rPr>
      </w:pPr>
    </w:p>
    <w:p w14:paraId="16F17B6C" w14:textId="77777777" w:rsidR="00ED7CCA" w:rsidRDefault="00ED7CCA" w:rsidP="007F5237">
      <w:pPr>
        <w:rPr>
          <w:rFonts w:ascii="Times New Roman" w:hAnsi="Times New Roman" w:cs="Times New Roman"/>
          <w:b/>
          <w:bCs/>
        </w:rPr>
      </w:pPr>
    </w:p>
    <w:p w14:paraId="23DE9A49" w14:textId="093A26DC" w:rsidR="007F5237" w:rsidRPr="007F5237" w:rsidRDefault="007F5237" w:rsidP="00ED7CCA">
      <w:pPr>
        <w:spacing w:line="480" w:lineRule="auto"/>
        <w:rPr>
          <w:rFonts w:ascii="Times New Roman" w:hAnsi="Times New Roman" w:cs="Times New Roman"/>
          <w:b/>
          <w:bCs/>
        </w:rPr>
      </w:pPr>
      <w:r w:rsidRPr="007F5237">
        <w:rPr>
          <w:rFonts w:ascii="Times New Roman" w:hAnsi="Times New Roman" w:cs="Times New Roman"/>
          <w:b/>
          <w:bCs/>
        </w:rPr>
        <w:lastRenderedPageBreak/>
        <w:t>I. Defining Leadership and Ethics</w:t>
      </w:r>
    </w:p>
    <w:p w14:paraId="2DD199F8" w14:textId="4D7A2FE5" w:rsidR="007F5237" w:rsidRPr="007F5237" w:rsidRDefault="00626DCA" w:rsidP="00ED7CCA">
      <w:pPr>
        <w:spacing w:line="480" w:lineRule="auto"/>
        <w:rPr>
          <w:rFonts w:ascii="Times New Roman" w:hAnsi="Times New Roman" w:cs="Times New Roman"/>
        </w:rPr>
      </w:pPr>
      <w:r w:rsidRPr="00626DCA">
        <w:rPr>
          <w:rFonts w:ascii="Times New Roman" w:hAnsi="Times New Roman" w:cs="Times New Roman"/>
        </w:rPr>
        <w:t xml:space="preserve">Leadership theories have evolved significantly </w:t>
      </w:r>
      <w:r w:rsidR="003631C7">
        <w:rPr>
          <w:rFonts w:ascii="Times New Roman" w:hAnsi="Times New Roman" w:cs="Times New Roman"/>
        </w:rPr>
        <w:t>since ancient times</w:t>
      </w:r>
      <w:r w:rsidRPr="00626DCA">
        <w:rPr>
          <w:rFonts w:ascii="Times New Roman" w:hAnsi="Times New Roman" w:cs="Times New Roman"/>
        </w:rPr>
        <w:t xml:space="preserve">, beginning </w:t>
      </w:r>
      <w:r w:rsidR="00F37D47">
        <w:rPr>
          <w:rFonts w:ascii="Times New Roman" w:hAnsi="Times New Roman" w:cs="Times New Roman"/>
        </w:rPr>
        <w:t>with</w:t>
      </w:r>
      <w:r w:rsidR="00126917">
        <w:rPr>
          <w:rFonts w:ascii="Times New Roman" w:hAnsi="Times New Roman" w:cs="Times New Roman"/>
        </w:rPr>
        <w:t xml:space="preserve"> the</w:t>
      </w:r>
      <w:r w:rsidRPr="00626DCA">
        <w:rPr>
          <w:rFonts w:ascii="Times New Roman" w:hAnsi="Times New Roman" w:cs="Times New Roman"/>
        </w:rPr>
        <w:t xml:space="preserve"> assumption that leaders were born with inherent qualities</w:t>
      </w:r>
      <w:r w:rsidR="009C2536">
        <w:rPr>
          <w:rFonts w:ascii="Times New Roman" w:hAnsi="Times New Roman" w:cs="Times New Roman"/>
        </w:rPr>
        <w:t>.</w:t>
      </w:r>
      <w:r w:rsidR="00E37CA5" w:rsidRPr="00E37CA5">
        <w:t xml:space="preserve"> </w:t>
      </w:r>
      <w:r w:rsidR="00E37CA5" w:rsidRPr="00E37CA5">
        <w:rPr>
          <w:rFonts w:ascii="Times New Roman" w:hAnsi="Times New Roman" w:cs="Times New Roman"/>
        </w:rPr>
        <w:t>Over time, scholars shifted their focus from leaders’ observable behaviors to the importance of context and adaptability in situational and contingency theories. Leadership theory has since evolved toward contemporary models that emphasize empowerment, relational influence, and ethical collaboration in dynamic environments (University of Florida/IFAS Extension, 2025).</w:t>
      </w:r>
      <w:r w:rsidR="00E37CA5">
        <w:rPr>
          <w:rFonts w:ascii="Times New Roman" w:hAnsi="Times New Roman" w:cs="Times New Roman"/>
        </w:rPr>
        <w:t xml:space="preserve"> </w:t>
      </w:r>
      <w:r w:rsidR="00DA6456" w:rsidRPr="00DA6456">
        <w:rPr>
          <w:rFonts w:ascii="Times New Roman" w:hAnsi="Times New Roman" w:cs="Times New Roman"/>
        </w:rPr>
        <w:t xml:space="preserve">Ancient figures </w:t>
      </w:r>
      <w:r w:rsidR="0037441C">
        <w:rPr>
          <w:rFonts w:ascii="Times New Roman" w:hAnsi="Times New Roman" w:cs="Times New Roman"/>
        </w:rPr>
        <w:t>such as Alexander the Great are frequently celebrated as archetypal leaders in historical rankings, embodying strength, strategic mastery, and command over diverse peoples</w:t>
      </w:r>
      <w:r w:rsidR="002B716F">
        <w:rPr>
          <w:rFonts w:ascii="Times New Roman" w:hAnsi="Times New Roman" w:cs="Times New Roman"/>
        </w:rPr>
        <w:t xml:space="preserve"> </w:t>
      </w:r>
      <w:r w:rsidR="00DA6456" w:rsidRPr="00DA6456">
        <w:rPr>
          <w:rFonts w:ascii="Times New Roman" w:hAnsi="Times New Roman" w:cs="Times New Roman"/>
        </w:rPr>
        <w:t xml:space="preserve">(World Finance, 2025). </w:t>
      </w:r>
      <w:r w:rsidR="00822586">
        <w:rPr>
          <w:rFonts w:ascii="Times New Roman" w:hAnsi="Times New Roman" w:cs="Times New Roman"/>
        </w:rPr>
        <w:t>As a result of</w:t>
      </w:r>
      <w:r w:rsidR="007F5237" w:rsidRPr="007F5237">
        <w:rPr>
          <w:rFonts w:ascii="Times New Roman" w:hAnsi="Times New Roman" w:cs="Times New Roman"/>
        </w:rPr>
        <w:t xml:space="preserve"> my experiences in both academic study and professional </w:t>
      </w:r>
      <w:r w:rsidR="00121125">
        <w:rPr>
          <w:rFonts w:ascii="Times New Roman" w:hAnsi="Times New Roman" w:cs="Times New Roman"/>
        </w:rPr>
        <w:t>leadership roles</w:t>
      </w:r>
      <w:r w:rsidR="007F5237" w:rsidRPr="007F5237">
        <w:rPr>
          <w:rFonts w:ascii="Times New Roman" w:hAnsi="Times New Roman" w:cs="Times New Roman"/>
        </w:rPr>
        <w:t xml:space="preserve">, I have come to understand leadership as a relational, ethical, and </w:t>
      </w:r>
      <w:r w:rsidR="0053581A">
        <w:rPr>
          <w:rFonts w:ascii="Times New Roman" w:hAnsi="Times New Roman" w:cs="Times New Roman"/>
        </w:rPr>
        <w:t>authenticity-driven quality</w:t>
      </w:r>
      <w:r w:rsidR="007F5237" w:rsidRPr="007F5237">
        <w:rPr>
          <w:rFonts w:ascii="Times New Roman" w:hAnsi="Times New Roman" w:cs="Times New Roman"/>
        </w:rPr>
        <w:t xml:space="preserve">. Leadership exists in </w:t>
      </w:r>
      <w:proofErr w:type="gramStart"/>
      <w:r w:rsidR="007F5237" w:rsidRPr="007F5237">
        <w:rPr>
          <w:rFonts w:ascii="Times New Roman" w:hAnsi="Times New Roman" w:cs="Times New Roman"/>
        </w:rPr>
        <w:t>the space</w:t>
      </w:r>
      <w:proofErr w:type="gramEnd"/>
      <w:r w:rsidR="007F5237" w:rsidRPr="007F5237">
        <w:rPr>
          <w:rFonts w:ascii="Times New Roman" w:hAnsi="Times New Roman" w:cs="Times New Roman"/>
        </w:rPr>
        <w:t xml:space="preserve"> between people and is shaped by communication, trust, and responsibility. </w:t>
      </w:r>
    </w:p>
    <w:p w14:paraId="43F5814B" w14:textId="4BFB6753" w:rsidR="007F5237" w:rsidRPr="007F5237" w:rsidRDefault="00B53E8D" w:rsidP="00ED7CCA">
      <w:pPr>
        <w:spacing w:line="480" w:lineRule="auto"/>
        <w:rPr>
          <w:rFonts w:ascii="Times New Roman" w:hAnsi="Times New Roman" w:cs="Times New Roman"/>
        </w:rPr>
      </w:pPr>
      <w:r>
        <w:rPr>
          <w:rFonts w:ascii="Times New Roman" w:hAnsi="Times New Roman" w:cs="Times New Roman"/>
        </w:rPr>
        <w:t xml:space="preserve">Drilling down </w:t>
      </w:r>
      <w:r w:rsidR="00933FCC">
        <w:rPr>
          <w:rFonts w:ascii="Times New Roman" w:hAnsi="Times New Roman" w:cs="Times New Roman"/>
        </w:rPr>
        <w:t>into the structure of leadership</w:t>
      </w:r>
      <w:r w:rsidR="00980837">
        <w:rPr>
          <w:rFonts w:ascii="Times New Roman" w:hAnsi="Times New Roman" w:cs="Times New Roman"/>
        </w:rPr>
        <w:t xml:space="preserve"> leads to </w:t>
      </w:r>
      <w:r w:rsidR="00933FCC">
        <w:rPr>
          <w:rFonts w:ascii="Times New Roman" w:hAnsi="Times New Roman" w:cs="Times New Roman"/>
        </w:rPr>
        <w:t>a critical distinction between morals and ethics</w:t>
      </w:r>
      <w:r w:rsidR="00521F7C">
        <w:rPr>
          <w:rFonts w:ascii="Times New Roman" w:hAnsi="Times New Roman" w:cs="Times New Roman"/>
        </w:rPr>
        <w:t>, which</w:t>
      </w:r>
      <w:r w:rsidR="00933FCC">
        <w:rPr>
          <w:rFonts w:ascii="Times New Roman" w:hAnsi="Times New Roman" w:cs="Times New Roman"/>
        </w:rPr>
        <w:t xml:space="preserve"> is necessary to arrive at a proper definition</w:t>
      </w:r>
      <w:r w:rsidR="007F5237" w:rsidRPr="007F5237">
        <w:rPr>
          <w:rFonts w:ascii="Times New Roman" w:hAnsi="Times New Roman" w:cs="Times New Roman"/>
        </w:rPr>
        <w:t xml:space="preserve">. Morality </w:t>
      </w:r>
      <w:r w:rsidR="00556DBA">
        <w:rPr>
          <w:rFonts w:ascii="Times New Roman" w:hAnsi="Times New Roman" w:cs="Times New Roman"/>
        </w:rPr>
        <w:t>should be viewed as an</w:t>
      </w:r>
      <w:r w:rsidR="007F5237" w:rsidRPr="007F5237">
        <w:rPr>
          <w:rFonts w:ascii="Times New Roman" w:hAnsi="Times New Roman" w:cs="Times New Roman"/>
        </w:rPr>
        <w:t xml:space="preserve"> individual’s internal beliefs about right and wrong, shaped by personal experience, values, and culture. Ethics, </w:t>
      </w:r>
      <w:r w:rsidR="00230F5A">
        <w:rPr>
          <w:rFonts w:ascii="Times New Roman" w:hAnsi="Times New Roman" w:cs="Times New Roman"/>
        </w:rPr>
        <w:t>in</w:t>
      </w:r>
      <w:r w:rsidR="007F5237" w:rsidRPr="007F5237">
        <w:rPr>
          <w:rFonts w:ascii="Times New Roman" w:hAnsi="Times New Roman" w:cs="Times New Roman"/>
        </w:rPr>
        <w:t xml:space="preserve"> contrast, </w:t>
      </w:r>
      <w:r w:rsidR="00230F5A">
        <w:rPr>
          <w:rFonts w:ascii="Times New Roman" w:hAnsi="Times New Roman" w:cs="Times New Roman"/>
        </w:rPr>
        <w:t>is</w:t>
      </w:r>
      <w:r w:rsidR="007F5237" w:rsidRPr="007F5237">
        <w:rPr>
          <w:rFonts w:ascii="Times New Roman" w:hAnsi="Times New Roman" w:cs="Times New Roman"/>
        </w:rPr>
        <w:t xml:space="preserve"> external and structural; </w:t>
      </w:r>
      <w:r w:rsidR="00E56547">
        <w:rPr>
          <w:rFonts w:ascii="Times New Roman" w:hAnsi="Times New Roman" w:cs="Times New Roman"/>
        </w:rPr>
        <w:t xml:space="preserve">consisting </w:t>
      </w:r>
      <w:r w:rsidR="007F5237" w:rsidRPr="007F5237">
        <w:rPr>
          <w:rFonts w:ascii="Times New Roman" w:hAnsi="Times New Roman" w:cs="Times New Roman"/>
        </w:rPr>
        <w:t xml:space="preserve">of professional standards, expectations, and norms that govern behavior within organizations (Yasir &amp; Mohamad, 2016). </w:t>
      </w:r>
      <w:r w:rsidR="00C70C0F" w:rsidRPr="00C70C0F">
        <w:rPr>
          <w:rFonts w:ascii="Times New Roman" w:hAnsi="Times New Roman" w:cs="Times New Roman"/>
        </w:rPr>
        <w:t>Navigating the tension between personal moral discomfort and professional responsibility is a recurring leadership challenge. Relational leadership theory describes leadership as a social influence process embedded in relationships</w:t>
      </w:r>
      <w:r w:rsidR="00C70C0F">
        <w:rPr>
          <w:rFonts w:ascii="Times New Roman" w:hAnsi="Times New Roman" w:cs="Times New Roman"/>
        </w:rPr>
        <w:t xml:space="preserve"> </w:t>
      </w:r>
      <w:r w:rsidR="00C70C0F" w:rsidRPr="00C70C0F">
        <w:rPr>
          <w:rFonts w:ascii="Times New Roman" w:hAnsi="Times New Roman" w:cs="Times New Roman"/>
        </w:rPr>
        <w:t>(Uhl-Bien, 2006).</w:t>
      </w:r>
      <w:r w:rsidR="00C70C0F">
        <w:rPr>
          <w:rFonts w:ascii="Times New Roman" w:hAnsi="Times New Roman" w:cs="Times New Roman"/>
        </w:rPr>
        <w:t xml:space="preserve"> </w:t>
      </w:r>
      <w:r w:rsidR="00F62A7B">
        <w:rPr>
          <w:rFonts w:ascii="Times New Roman" w:hAnsi="Times New Roman" w:cs="Times New Roman"/>
        </w:rPr>
        <w:t>It has been my preference to use a</w:t>
      </w:r>
      <w:r w:rsidR="007F5237" w:rsidRPr="007F5237">
        <w:rPr>
          <w:rFonts w:ascii="Times New Roman" w:hAnsi="Times New Roman" w:cs="Times New Roman"/>
        </w:rPr>
        <w:t xml:space="preserve"> Relational Leadership Model</w:t>
      </w:r>
      <w:r w:rsidR="00F62A7B">
        <w:rPr>
          <w:rFonts w:ascii="Times New Roman" w:hAnsi="Times New Roman" w:cs="Times New Roman"/>
        </w:rPr>
        <w:t>, which emphasizes</w:t>
      </w:r>
      <w:r w:rsidR="000F184E">
        <w:rPr>
          <w:rFonts w:ascii="Times New Roman" w:hAnsi="Times New Roman" w:cs="Times New Roman"/>
        </w:rPr>
        <w:t xml:space="preserve"> that</w:t>
      </w:r>
      <w:r w:rsidR="007F5237" w:rsidRPr="007F5237">
        <w:rPr>
          <w:rFonts w:ascii="Times New Roman" w:hAnsi="Times New Roman" w:cs="Times New Roman"/>
        </w:rPr>
        <w:t xml:space="preserve"> leadership </w:t>
      </w:r>
      <w:r w:rsidR="000F184E">
        <w:rPr>
          <w:rFonts w:ascii="Times New Roman" w:hAnsi="Times New Roman" w:cs="Times New Roman"/>
        </w:rPr>
        <w:t>is</w:t>
      </w:r>
      <w:r w:rsidR="007F5237" w:rsidRPr="007F5237">
        <w:rPr>
          <w:rFonts w:ascii="Times New Roman" w:hAnsi="Times New Roman" w:cs="Times New Roman"/>
        </w:rPr>
        <w:t xml:space="preserve"> purposeful, inclusive, ethical, empowering, and process-oriented (Komives et al., 2021).</w:t>
      </w:r>
    </w:p>
    <w:p w14:paraId="6275F370" w14:textId="0A2E3E52" w:rsidR="007F5237" w:rsidRPr="007F5237" w:rsidRDefault="007F5237" w:rsidP="00ED7CCA">
      <w:pPr>
        <w:spacing w:line="480" w:lineRule="auto"/>
        <w:rPr>
          <w:rFonts w:ascii="Times New Roman" w:hAnsi="Times New Roman" w:cs="Times New Roman"/>
        </w:rPr>
      </w:pPr>
      <w:r w:rsidRPr="007F5237">
        <w:rPr>
          <w:rFonts w:ascii="Times New Roman" w:hAnsi="Times New Roman" w:cs="Times New Roman"/>
        </w:rPr>
        <w:lastRenderedPageBreak/>
        <w:t xml:space="preserve">The Dalai Lama </w:t>
      </w:r>
      <w:r w:rsidR="005D5BB3">
        <w:rPr>
          <w:rFonts w:ascii="Times New Roman" w:hAnsi="Times New Roman" w:cs="Times New Roman"/>
        </w:rPr>
        <w:t>teaches</w:t>
      </w:r>
      <w:r w:rsidRPr="007F5237">
        <w:rPr>
          <w:rFonts w:ascii="Times New Roman" w:hAnsi="Times New Roman" w:cs="Times New Roman"/>
        </w:rPr>
        <w:t xml:space="preserve"> that effective leadership and workplace satisfaction are rooted in inner discipline and alignment between values and actions (Dalai Lama &amp; Cutler, 2003). Taken together, leadership and ethics form a responsibility-driven practice aimed at creating psychological safety, enabling voice, and sustaining long-term trust rather than achieving short-term gains.</w:t>
      </w:r>
    </w:p>
    <w:p w14:paraId="6208F01E" w14:textId="77777777" w:rsidR="007F5237" w:rsidRPr="007F5237" w:rsidRDefault="007F5237" w:rsidP="00ED7CCA">
      <w:pPr>
        <w:spacing w:line="480" w:lineRule="auto"/>
        <w:rPr>
          <w:rFonts w:ascii="Times New Roman" w:hAnsi="Times New Roman" w:cs="Times New Roman"/>
          <w:b/>
          <w:bCs/>
        </w:rPr>
      </w:pPr>
      <w:r w:rsidRPr="007F5237">
        <w:rPr>
          <w:rFonts w:ascii="Times New Roman" w:hAnsi="Times New Roman" w:cs="Times New Roman"/>
          <w:b/>
          <w:bCs/>
        </w:rPr>
        <w:t>II. Leadership Experiences and Observations</w:t>
      </w:r>
    </w:p>
    <w:p w14:paraId="32B49406" w14:textId="6BFD2A1F" w:rsidR="007F5237" w:rsidRPr="007F5237" w:rsidRDefault="007F5237" w:rsidP="00ED7CCA">
      <w:pPr>
        <w:spacing w:line="480" w:lineRule="auto"/>
        <w:rPr>
          <w:rFonts w:ascii="Times New Roman" w:hAnsi="Times New Roman" w:cs="Times New Roman"/>
        </w:rPr>
      </w:pPr>
      <w:r w:rsidRPr="007F5237">
        <w:rPr>
          <w:rFonts w:ascii="Times New Roman" w:hAnsi="Times New Roman" w:cs="Times New Roman"/>
        </w:rPr>
        <w:t xml:space="preserve">My most formative leadership experience occurred while serving as a lead </w:t>
      </w:r>
      <w:proofErr w:type="gramStart"/>
      <w:r w:rsidR="008E4446">
        <w:rPr>
          <w:rFonts w:ascii="Times New Roman" w:hAnsi="Times New Roman" w:cs="Times New Roman"/>
        </w:rPr>
        <w:t>sawyer</w:t>
      </w:r>
      <w:proofErr w:type="gramEnd"/>
      <w:r w:rsidR="008E4446">
        <w:rPr>
          <w:rFonts w:ascii="Times New Roman" w:hAnsi="Times New Roman" w:cs="Times New Roman"/>
        </w:rPr>
        <w:t xml:space="preserve"> at the </w:t>
      </w:r>
      <w:r w:rsidR="00325822">
        <w:rPr>
          <w:rFonts w:ascii="Times New Roman" w:hAnsi="Times New Roman" w:cs="Times New Roman"/>
        </w:rPr>
        <w:t>Coeur</w:t>
      </w:r>
      <w:r w:rsidR="008E4446">
        <w:rPr>
          <w:rFonts w:ascii="Times New Roman" w:hAnsi="Times New Roman" w:cs="Times New Roman"/>
        </w:rPr>
        <w:t xml:space="preserve"> D’Alene Window Company</w:t>
      </w:r>
      <w:r w:rsidRPr="007F5237">
        <w:rPr>
          <w:rFonts w:ascii="Times New Roman" w:hAnsi="Times New Roman" w:cs="Times New Roman"/>
        </w:rPr>
        <w:t>. I supervised three employees working across different stations: a saw operator, a mill operator, and a hardware installation associate. My responsibilities included coordinating workflow, maintaining quality, managing morale, and responding to constant pressure from upper management to reduce labor costs.</w:t>
      </w:r>
      <w:r w:rsidR="00056A37">
        <w:rPr>
          <w:rFonts w:ascii="Times New Roman" w:hAnsi="Times New Roman" w:cs="Times New Roman"/>
        </w:rPr>
        <w:t xml:space="preserve"> </w:t>
      </w:r>
      <w:r w:rsidR="006E4E67">
        <w:rPr>
          <w:rFonts w:ascii="Times New Roman" w:hAnsi="Times New Roman" w:cs="Times New Roman"/>
        </w:rPr>
        <w:t>I approached challenges by framing</w:t>
      </w:r>
      <w:r w:rsidRPr="007F5237">
        <w:rPr>
          <w:rFonts w:ascii="Times New Roman" w:hAnsi="Times New Roman" w:cs="Times New Roman"/>
        </w:rPr>
        <w:t xml:space="preserve"> problems as shared responsibilities</w:t>
      </w:r>
      <w:r w:rsidR="00056A37">
        <w:rPr>
          <w:rFonts w:ascii="Times New Roman" w:hAnsi="Times New Roman" w:cs="Times New Roman"/>
        </w:rPr>
        <w:t xml:space="preserve"> to improve</w:t>
      </w:r>
      <w:r w:rsidR="006E4E67">
        <w:rPr>
          <w:rFonts w:ascii="Times New Roman" w:hAnsi="Times New Roman" w:cs="Times New Roman"/>
        </w:rPr>
        <w:t xml:space="preserve"> </w:t>
      </w:r>
      <w:r w:rsidRPr="007F5237">
        <w:rPr>
          <w:rFonts w:ascii="Times New Roman" w:hAnsi="Times New Roman" w:cs="Times New Roman"/>
        </w:rPr>
        <w:t>productivity and morale.</w:t>
      </w:r>
      <w:r w:rsidR="005C3403">
        <w:rPr>
          <w:rFonts w:ascii="Times New Roman" w:hAnsi="Times New Roman" w:cs="Times New Roman"/>
        </w:rPr>
        <w:t xml:space="preserve"> </w:t>
      </w:r>
      <w:r w:rsidRPr="007F5237">
        <w:rPr>
          <w:rFonts w:ascii="Times New Roman" w:hAnsi="Times New Roman" w:cs="Times New Roman"/>
        </w:rPr>
        <w:t xml:space="preserve">Creating psychological safety </w:t>
      </w:r>
      <w:r w:rsidR="00E5095D">
        <w:rPr>
          <w:rFonts w:ascii="Times New Roman" w:hAnsi="Times New Roman" w:cs="Times New Roman"/>
        </w:rPr>
        <w:t>wasn’t a conscious effort</w:t>
      </w:r>
      <w:r w:rsidR="003E0A56">
        <w:rPr>
          <w:rFonts w:ascii="Times New Roman" w:hAnsi="Times New Roman" w:cs="Times New Roman"/>
        </w:rPr>
        <w:t xml:space="preserve"> when I was a lead</w:t>
      </w:r>
      <w:r w:rsidR="00584F9C">
        <w:rPr>
          <w:rFonts w:ascii="Times New Roman" w:hAnsi="Times New Roman" w:cs="Times New Roman"/>
        </w:rPr>
        <w:t>, but it developed organically from</w:t>
      </w:r>
      <w:r w:rsidRPr="007F5237">
        <w:rPr>
          <w:rFonts w:ascii="Times New Roman" w:hAnsi="Times New Roman" w:cs="Times New Roman"/>
        </w:rPr>
        <w:t xml:space="preserve"> consistency, accessibility, and a willingness to protect people from blame. </w:t>
      </w:r>
      <w:r w:rsidR="002F18E9">
        <w:rPr>
          <w:rFonts w:ascii="Times New Roman" w:hAnsi="Times New Roman" w:cs="Times New Roman"/>
        </w:rPr>
        <w:t>Leaders</w:t>
      </w:r>
      <w:r w:rsidRPr="007F5237">
        <w:rPr>
          <w:rFonts w:ascii="Times New Roman" w:hAnsi="Times New Roman" w:cs="Times New Roman"/>
        </w:rPr>
        <w:t xml:space="preserve"> create safety by putting people first and allowing them to take risks without fear (Sinek, 2014).</w:t>
      </w:r>
      <w:r w:rsidR="002F18E9">
        <w:rPr>
          <w:rFonts w:ascii="Times New Roman" w:hAnsi="Times New Roman" w:cs="Times New Roman"/>
        </w:rPr>
        <w:t xml:space="preserve"> Putting </w:t>
      </w:r>
      <w:r w:rsidR="00E57D85">
        <w:rPr>
          <w:rFonts w:ascii="Times New Roman" w:hAnsi="Times New Roman" w:cs="Times New Roman"/>
        </w:rPr>
        <w:t xml:space="preserve">other </w:t>
      </w:r>
      <w:r w:rsidR="002F18E9">
        <w:rPr>
          <w:rFonts w:ascii="Times New Roman" w:hAnsi="Times New Roman" w:cs="Times New Roman"/>
        </w:rPr>
        <w:t xml:space="preserve">people first </w:t>
      </w:r>
      <w:r w:rsidR="00E57D85">
        <w:rPr>
          <w:rFonts w:ascii="Times New Roman" w:hAnsi="Times New Roman" w:cs="Times New Roman"/>
        </w:rPr>
        <w:t>is a personal quality that I first developed out of necessity when I became a parent</w:t>
      </w:r>
      <w:r w:rsidR="00EE6957">
        <w:rPr>
          <w:rFonts w:ascii="Times New Roman" w:hAnsi="Times New Roman" w:cs="Times New Roman"/>
        </w:rPr>
        <w:t>.</w:t>
      </w:r>
    </w:p>
    <w:p w14:paraId="0FB0EE1E" w14:textId="77777777" w:rsidR="007D4567" w:rsidRDefault="007E1F88" w:rsidP="007E1F88">
      <w:pPr>
        <w:spacing w:line="480" w:lineRule="auto"/>
        <w:rPr>
          <w:rFonts w:ascii="Times New Roman" w:hAnsi="Times New Roman" w:cs="Times New Roman"/>
        </w:rPr>
      </w:pPr>
      <w:r w:rsidRPr="007E1F88">
        <w:rPr>
          <w:rFonts w:ascii="Times New Roman" w:hAnsi="Times New Roman" w:cs="Times New Roman"/>
        </w:rPr>
        <w:t xml:space="preserve">Our </w:t>
      </w:r>
      <w:r w:rsidR="00A82262" w:rsidRPr="007E1F88">
        <w:rPr>
          <w:rFonts w:ascii="Times New Roman" w:hAnsi="Times New Roman" w:cs="Times New Roman"/>
        </w:rPr>
        <w:t>Everest V3 simulation</w:t>
      </w:r>
      <w:r w:rsidR="00A82262">
        <w:rPr>
          <w:rFonts w:ascii="Times New Roman" w:hAnsi="Times New Roman" w:cs="Times New Roman"/>
        </w:rPr>
        <w:t xml:space="preserve"> </w:t>
      </w:r>
      <w:r w:rsidRPr="007E1F88">
        <w:rPr>
          <w:rFonts w:ascii="Times New Roman" w:hAnsi="Times New Roman" w:cs="Times New Roman"/>
        </w:rPr>
        <w:t xml:space="preserve">team consisted of six </w:t>
      </w:r>
      <w:proofErr w:type="gramStart"/>
      <w:r w:rsidRPr="007E1F88">
        <w:rPr>
          <w:rFonts w:ascii="Times New Roman" w:hAnsi="Times New Roman" w:cs="Times New Roman"/>
        </w:rPr>
        <w:t>members,</w:t>
      </w:r>
      <w:proofErr w:type="gramEnd"/>
      <w:r w:rsidRPr="007E1F88">
        <w:rPr>
          <w:rFonts w:ascii="Times New Roman" w:hAnsi="Times New Roman" w:cs="Times New Roman"/>
        </w:rPr>
        <w:t xml:space="preserve"> each assigned a distinct role with access to unique information. </w:t>
      </w:r>
      <w:r w:rsidR="0003413F">
        <w:rPr>
          <w:rFonts w:ascii="Times New Roman" w:hAnsi="Times New Roman" w:cs="Times New Roman"/>
        </w:rPr>
        <w:t>The simulation</w:t>
      </w:r>
      <w:r w:rsidRPr="007E1F88">
        <w:rPr>
          <w:rFonts w:ascii="Times New Roman" w:hAnsi="Times New Roman" w:cs="Times New Roman"/>
        </w:rPr>
        <w:t xml:space="preserve"> structure reinforced the importance of communication, trust, and shared leadership, as no single individual possessed a complete picture of the situation.</w:t>
      </w:r>
      <w:r w:rsidR="00341933">
        <w:rPr>
          <w:rFonts w:ascii="Times New Roman" w:hAnsi="Times New Roman" w:cs="Times New Roman"/>
        </w:rPr>
        <w:t xml:space="preserve"> We</w:t>
      </w:r>
      <w:r w:rsidR="00341933" w:rsidRPr="00341933">
        <w:rPr>
          <w:rFonts w:ascii="Times New Roman" w:hAnsi="Times New Roman" w:cs="Times New Roman"/>
        </w:rPr>
        <w:t xml:space="preserve"> </w:t>
      </w:r>
      <w:r w:rsidR="00341933" w:rsidRPr="007E1F88">
        <w:rPr>
          <w:rFonts w:ascii="Times New Roman" w:hAnsi="Times New Roman" w:cs="Times New Roman"/>
        </w:rPr>
        <w:t>had to develop</w:t>
      </w:r>
      <w:r w:rsidR="00CC0EC1">
        <w:rPr>
          <w:rFonts w:ascii="Times New Roman" w:hAnsi="Times New Roman" w:cs="Times New Roman"/>
        </w:rPr>
        <w:t xml:space="preserve"> </w:t>
      </w:r>
      <w:r w:rsidR="00341933" w:rsidRPr="007E1F88">
        <w:rPr>
          <w:rFonts w:ascii="Times New Roman" w:hAnsi="Times New Roman" w:cs="Times New Roman"/>
        </w:rPr>
        <w:t xml:space="preserve">trust and communication norms </w:t>
      </w:r>
      <w:r w:rsidR="002541C9">
        <w:rPr>
          <w:rFonts w:ascii="Times New Roman" w:hAnsi="Times New Roman" w:cs="Times New Roman"/>
        </w:rPr>
        <w:t>quickly b</w:t>
      </w:r>
      <w:r w:rsidRPr="007E1F88">
        <w:rPr>
          <w:rFonts w:ascii="Times New Roman" w:hAnsi="Times New Roman" w:cs="Times New Roman"/>
        </w:rPr>
        <w:t xml:space="preserve">ecause our group was newly formed. </w:t>
      </w:r>
      <w:r w:rsidR="002541C9">
        <w:rPr>
          <w:rFonts w:ascii="Times New Roman" w:hAnsi="Times New Roman" w:cs="Times New Roman"/>
        </w:rPr>
        <w:t>One of our first group objectives was</w:t>
      </w:r>
      <w:r w:rsidRPr="007E1F88">
        <w:rPr>
          <w:rFonts w:ascii="Times New Roman" w:hAnsi="Times New Roman" w:cs="Times New Roman"/>
        </w:rPr>
        <w:t xml:space="preserve"> to make decisions collaboratively and </w:t>
      </w:r>
      <w:r w:rsidR="00B265E4" w:rsidRPr="007E1F88">
        <w:rPr>
          <w:rFonts w:ascii="Times New Roman" w:hAnsi="Times New Roman" w:cs="Times New Roman"/>
        </w:rPr>
        <w:t>aim</w:t>
      </w:r>
      <w:r w:rsidRPr="007E1F88">
        <w:rPr>
          <w:rFonts w:ascii="Times New Roman" w:hAnsi="Times New Roman" w:cs="Times New Roman"/>
        </w:rPr>
        <w:t xml:space="preserve"> for consensus whenever possible, recognizing that effective leadership in this context depended on integrating diverse </w:t>
      </w:r>
      <w:r w:rsidR="002541C9">
        <w:rPr>
          <w:rFonts w:ascii="Times New Roman" w:hAnsi="Times New Roman" w:cs="Times New Roman"/>
        </w:rPr>
        <w:t>perspectives</w:t>
      </w:r>
      <w:r w:rsidRPr="007E1F88">
        <w:rPr>
          <w:rFonts w:ascii="Times New Roman" w:hAnsi="Times New Roman" w:cs="Times New Roman"/>
        </w:rPr>
        <w:t xml:space="preserve">. Although our team did not reach all </w:t>
      </w:r>
      <w:r w:rsidRPr="007E1F88">
        <w:rPr>
          <w:rFonts w:ascii="Times New Roman" w:hAnsi="Times New Roman" w:cs="Times New Roman"/>
        </w:rPr>
        <w:lastRenderedPageBreak/>
        <w:t xml:space="preserve">individual or group objectives and required </w:t>
      </w:r>
      <w:r w:rsidR="00550632">
        <w:rPr>
          <w:rFonts w:ascii="Times New Roman" w:hAnsi="Times New Roman" w:cs="Times New Roman"/>
        </w:rPr>
        <w:t xml:space="preserve">a </w:t>
      </w:r>
      <w:r w:rsidRPr="007E1F88">
        <w:rPr>
          <w:rFonts w:ascii="Times New Roman" w:hAnsi="Times New Roman" w:cs="Times New Roman"/>
        </w:rPr>
        <w:t xml:space="preserve">rescue of some members, our </w:t>
      </w:r>
      <w:r w:rsidR="00550632">
        <w:rPr>
          <w:rFonts w:ascii="Times New Roman" w:hAnsi="Times New Roman" w:cs="Times New Roman"/>
        </w:rPr>
        <w:t xml:space="preserve">overall </w:t>
      </w:r>
      <w:r w:rsidRPr="007E1F88">
        <w:rPr>
          <w:rFonts w:ascii="Times New Roman" w:hAnsi="Times New Roman" w:cs="Times New Roman"/>
        </w:rPr>
        <w:t xml:space="preserve">performance </w:t>
      </w:r>
      <w:r w:rsidR="00550632">
        <w:rPr>
          <w:rFonts w:ascii="Times New Roman" w:hAnsi="Times New Roman" w:cs="Times New Roman"/>
        </w:rPr>
        <w:t xml:space="preserve">was strong </w:t>
      </w:r>
      <w:r w:rsidRPr="007E1F88">
        <w:rPr>
          <w:rFonts w:ascii="Times New Roman" w:hAnsi="Times New Roman" w:cs="Times New Roman"/>
        </w:rPr>
        <w:t>in psychological safety, ethical decision-making, and mutual support.</w:t>
      </w:r>
    </w:p>
    <w:p w14:paraId="3302E06B" w14:textId="7EE943DC" w:rsidR="007E1F88" w:rsidRPr="007E1F88" w:rsidRDefault="00F95935" w:rsidP="007E1F88">
      <w:pPr>
        <w:spacing w:line="480" w:lineRule="auto"/>
        <w:rPr>
          <w:rFonts w:ascii="Times New Roman" w:hAnsi="Times New Roman" w:cs="Times New Roman"/>
        </w:rPr>
      </w:pPr>
      <w:r>
        <w:rPr>
          <w:rFonts w:ascii="Times New Roman" w:hAnsi="Times New Roman" w:cs="Times New Roman"/>
        </w:rPr>
        <w:t>Every member of our team</w:t>
      </w:r>
      <w:r w:rsidR="007E1F88" w:rsidRPr="007E1F88">
        <w:rPr>
          <w:rFonts w:ascii="Times New Roman" w:hAnsi="Times New Roman" w:cs="Times New Roman"/>
        </w:rPr>
        <w:t xml:space="preserve"> felt comfortable speaking up, sharing concerns, </w:t>
      </w:r>
      <w:proofErr w:type="gramStart"/>
      <w:r w:rsidR="007E1F88" w:rsidRPr="007E1F88">
        <w:rPr>
          <w:rFonts w:ascii="Times New Roman" w:hAnsi="Times New Roman" w:cs="Times New Roman"/>
        </w:rPr>
        <w:t>and</w:t>
      </w:r>
      <w:proofErr w:type="gramEnd"/>
      <w:r w:rsidR="007E1F88" w:rsidRPr="007E1F88">
        <w:rPr>
          <w:rFonts w:ascii="Times New Roman" w:hAnsi="Times New Roman" w:cs="Times New Roman"/>
        </w:rPr>
        <w:t xml:space="preserve"> challenging decisions without fear of judgment.</w:t>
      </w:r>
      <w:r w:rsidR="007D4567">
        <w:rPr>
          <w:rFonts w:ascii="Times New Roman" w:hAnsi="Times New Roman" w:cs="Times New Roman"/>
        </w:rPr>
        <w:t xml:space="preserve"> </w:t>
      </w:r>
      <w:r w:rsidR="007E1F88" w:rsidRPr="007E1F88">
        <w:rPr>
          <w:rFonts w:ascii="Times New Roman" w:hAnsi="Times New Roman" w:cs="Times New Roman"/>
        </w:rPr>
        <w:t xml:space="preserve">One </w:t>
      </w:r>
      <w:r w:rsidR="009854BC">
        <w:rPr>
          <w:rFonts w:ascii="Times New Roman" w:hAnsi="Times New Roman" w:cs="Times New Roman"/>
        </w:rPr>
        <w:t xml:space="preserve">of our most </w:t>
      </w:r>
      <w:r w:rsidR="00445697">
        <w:rPr>
          <w:rFonts w:ascii="Times New Roman" w:hAnsi="Times New Roman" w:cs="Times New Roman"/>
        </w:rPr>
        <w:t>important</w:t>
      </w:r>
      <w:r w:rsidR="007E1F88" w:rsidRPr="007E1F88">
        <w:rPr>
          <w:rFonts w:ascii="Times New Roman" w:hAnsi="Times New Roman" w:cs="Times New Roman"/>
        </w:rPr>
        <w:t xml:space="preserve"> moment</w:t>
      </w:r>
      <w:r w:rsidR="00445697">
        <w:rPr>
          <w:rFonts w:ascii="Times New Roman" w:hAnsi="Times New Roman" w:cs="Times New Roman"/>
        </w:rPr>
        <w:t>s as a team</w:t>
      </w:r>
      <w:r w:rsidR="007E1F88" w:rsidRPr="007E1F88">
        <w:rPr>
          <w:rFonts w:ascii="Times New Roman" w:hAnsi="Times New Roman" w:cs="Times New Roman"/>
        </w:rPr>
        <w:t xml:space="preserve"> involved a decision not to deploy an inhaler for an environmentalist experiencing an asthma attack, </w:t>
      </w:r>
      <w:proofErr w:type="gramStart"/>
      <w:r w:rsidR="007E1F88" w:rsidRPr="007E1F88">
        <w:rPr>
          <w:rFonts w:ascii="Times New Roman" w:hAnsi="Times New Roman" w:cs="Times New Roman"/>
        </w:rPr>
        <w:t>in an attempt to</w:t>
      </w:r>
      <w:proofErr w:type="gramEnd"/>
      <w:r w:rsidR="007E1F88" w:rsidRPr="007E1F88">
        <w:rPr>
          <w:rFonts w:ascii="Times New Roman" w:hAnsi="Times New Roman" w:cs="Times New Roman"/>
        </w:rPr>
        <w:t xml:space="preserve"> conserve resources. While the decision ultimately proved suboptimal, it revealed how ethical leadership often involves navigating trade-offs under pressure with incomplete information. The experience reinforced </w:t>
      </w:r>
      <w:r w:rsidR="00BB0069">
        <w:rPr>
          <w:rFonts w:ascii="Times New Roman" w:hAnsi="Times New Roman" w:cs="Times New Roman"/>
        </w:rPr>
        <w:t>the importance of</w:t>
      </w:r>
      <w:r w:rsidR="007E1F88" w:rsidRPr="007E1F88">
        <w:rPr>
          <w:rFonts w:ascii="Times New Roman" w:hAnsi="Times New Roman" w:cs="Times New Roman"/>
        </w:rPr>
        <w:t xml:space="preserve"> collective reasoning, accountability, and learning from outcomes.</w:t>
      </w:r>
    </w:p>
    <w:p w14:paraId="67E156E2" w14:textId="331E6D67" w:rsidR="007D4567" w:rsidRDefault="00676E23" w:rsidP="007E1F88">
      <w:pPr>
        <w:spacing w:line="480" w:lineRule="auto"/>
        <w:rPr>
          <w:rFonts w:ascii="Times New Roman" w:hAnsi="Times New Roman" w:cs="Times New Roman"/>
        </w:rPr>
      </w:pPr>
      <w:proofErr w:type="gramStart"/>
      <w:r>
        <w:rPr>
          <w:rFonts w:ascii="Times New Roman" w:hAnsi="Times New Roman" w:cs="Times New Roman"/>
        </w:rPr>
        <w:t>The</w:t>
      </w:r>
      <w:r w:rsidR="007E1F88" w:rsidRPr="007E1F88">
        <w:rPr>
          <w:rFonts w:ascii="Times New Roman" w:hAnsi="Times New Roman" w:cs="Times New Roman"/>
        </w:rPr>
        <w:t xml:space="preserve"> Change</w:t>
      </w:r>
      <w:proofErr w:type="gramEnd"/>
      <w:r w:rsidR="007E1F88" w:rsidRPr="007E1F88">
        <w:rPr>
          <w:rFonts w:ascii="Times New Roman" w:hAnsi="Times New Roman" w:cs="Times New Roman"/>
        </w:rPr>
        <w:t xml:space="preserve"> Management: Power and Influence simulation was a solo experience that tested my ability to lead change without formal authority. This simulation required influencing stakeholders to support a sustainability initiative using credibility, timing, and strategic application of influence levers. Entering the simulation with confidence, I quickly learned that understanding leadership concepts in theory does not guarantee </w:t>
      </w:r>
      <w:r w:rsidR="00C61CD0">
        <w:rPr>
          <w:rFonts w:ascii="Times New Roman" w:hAnsi="Times New Roman" w:cs="Times New Roman"/>
        </w:rPr>
        <w:t>practical</w:t>
      </w:r>
      <w:r w:rsidR="007E1F88" w:rsidRPr="007E1F88">
        <w:rPr>
          <w:rFonts w:ascii="Times New Roman" w:hAnsi="Times New Roman" w:cs="Times New Roman"/>
        </w:rPr>
        <w:t xml:space="preserve"> application</w:t>
      </w:r>
      <w:r w:rsidR="00101B7D">
        <w:rPr>
          <w:rFonts w:ascii="Times New Roman" w:hAnsi="Times New Roman" w:cs="Times New Roman"/>
        </w:rPr>
        <w:t xml:space="preserve">. </w:t>
      </w:r>
      <w:r w:rsidR="007E1F88" w:rsidRPr="007E1F88">
        <w:rPr>
          <w:rFonts w:ascii="Times New Roman" w:hAnsi="Times New Roman" w:cs="Times New Roman"/>
        </w:rPr>
        <w:t xml:space="preserve">Early in the simulation, a series of poorly timed decisions significantly reduced my credibility, creating a cascade effect that limited future influence. Actions that appeared inspirational were ineffective when trust and credibility were low, reinforcing the idea that ethical leadership deteriorates under pressure when messaging, timing, and alignment are off. This experience was particularly </w:t>
      </w:r>
      <w:proofErr w:type="gramStart"/>
      <w:r w:rsidR="007E1F88" w:rsidRPr="007E1F88">
        <w:rPr>
          <w:rFonts w:ascii="Times New Roman" w:hAnsi="Times New Roman" w:cs="Times New Roman"/>
        </w:rPr>
        <w:t>humbling</w:t>
      </w:r>
      <w:proofErr w:type="gramEnd"/>
      <w:r w:rsidR="007E1F88" w:rsidRPr="007E1F88">
        <w:rPr>
          <w:rFonts w:ascii="Times New Roman" w:hAnsi="Times New Roman" w:cs="Times New Roman"/>
        </w:rPr>
        <w:t>.</w:t>
      </w:r>
      <w:r w:rsidR="00E57FCB">
        <w:rPr>
          <w:rFonts w:ascii="Times New Roman" w:hAnsi="Times New Roman" w:cs="Times New Roman"/>
        </w:rPr>
        <w:t xml:space="preserve"> </w:t>
      </w:r>
      <w:r w:rsidR="007E1F88" w:rsidRPr="007E1F88">
        <w:rPr>
          <w:rFonts w:ascii="Times New Roman" w:hAnsi="Times New Roman" w:cs="Times New Roman"/>
        </w:rPr>
        <w:t>Recovery occurred after slowing down, reassessing the environment, and demonstrating tangible results through a pilot project.</w:t>
      </w:r>
    </w:p>
    <w:p w14:paraId="038D888A" w14:textId="1924015D" w:rsidR="007F5237" w:rsidRPr="007F5237" w:rsidRDefault="007E1F88" w:rsidP="007E1F88">
      <w:pPr>
        <w:spacing w:line="480" w:lineRule="auto"/>
        <w:rPr>
          <w:rFonts w:ascii="Times New Roman" w:hAnsi="Times New Roman" w:cs="Times New Roman"/>
        </w:rPr>
      </w:pPr>
      <w:r w:rsidRPr="007E1F88">
        <w:rPr>
          <w:rFonts w:ascii="Times New Roman" w:hAnsi="Times New Roman" w:cs="Times New Roman"/>
        </w:rPr>
        <w:t xml:space="preserve">The simulation illustrated that credibility is fragile but reversible, and that leaders must repair it through consistent, value-aligned actions. This </w:t>
      </w:r>
      <w:r w:rsidR="00255BED">
        <w:rPr>
          <w:rFonts w:ascii="Times New Roman" w:hAnsi="Times New Roman" w:cs="Times New Roman"/>
        </w:rPr>
        <w:t>model's</w:t>
      </w:r>
      <w:r w:rsidRPr="007E1F88">
        <w:rPr>
          <w:rFonts w:ascii="Times New Roman" w:hAnsi="Times New Roman" w:cs="Times New Roman"/>
        </w:rPr>
        <w:t xml:space="preserve"> intrinsic motivation theory, which emphasizes competence, meaning, and visible progress as drivers of engagement (Thomas, </w:t>
      </w:r>
      <w:r w:rsidRPr="007E1F88">
        <w:rPr>
          <w:rFonts w:ascii="Times New Roman" w:hAnsi="Times New Roman" w:cs="Times New Roman"/>
        </w:rPr>
        <w:lastRenderedPageBreak/>
        <w:t>2009).</w:t>
      </w:r>
      <w:r w:rsidR="007D4567">
        <w:rPr>
          <w:rFonts w:ascii="Times New Roman" w:hAnsi="Times New Roman" w:cs="Times New Roman"/>
        </w:rPr>
        <w:t xml:space="preserve"> </w:t>
      </w:r>
      <w:r w:rsidR="00C67782">
        <w:rPr>
          <w:rFonts w:ascii="Times New Roman" w:hAnsi="Times New Roman" w:cs="Times New Roman"/>
        </w:rPr>
        <w:t>Most</w:t>
      </w:r>
      <w:r w:rsidRPr="007E1F88">
        <w:rPr>
          <w:rFonts w:ascii="Times New Roman" w:hAnsi="Times New Roman" w:cs="Times New Roman"/>
        </w:rPr>
        <w:t xml:space="preserve"> importantly, the simulation reinforced how power distance and organizational dynamics influence change adoption. Some high-influence stakeholders resisted throughout the process, while others emerged as early adopters. The experience deepened my understanding that ethical change leadership requires patience, humility, situational awareness, and respect for the emotional demands placed on those affected by change.</w:t>
      </w:r>
    </w:p>
    <w:p w14:paraId="0DAE4E49" w14:textId="0A83CA5E" w:rsidR="007F5237" w:rsidRPr="007F5237" w:rsidRDefault="007F5237" w:rsidP="00ED7CCA">
      <w:pPr>
        <w:spacing w:line="480" w:lineRule="auto"/>
        <w:rPr>
          <w:rFonts w:ascii="Times New Roman" w:hAnsi="Times New Roman" w:cs="Times New Roman"/>
        </w:rPr>
      </w:pPr>
      <w:r w:rsidRPr="007F5237">
        <w:rPr>
          <w:rFonts w:ascii="Times New Roman" w:hAnsi="Times New Roman" w:cs="Times New Roman"/>
        </w:rPr>
        <w:t>Privilege often operates invisibly, shaping which voices are heard and whose concerns carry weight. In my manufacturing role, my technical background gave me advantages in troubleshooting and communicating with engineering teams. This privilege allowed me to translate expectations, challenge unrealistic assumptions, and advocate for more feasible production processes. When used responsibly, privilege can reduce fear, expand participation, and improve outcomes.</w:t>
      </w:r>
      <w:r w:rsidR="005A434B">
        <w:rPr>
          <w:rFonts w:ascii="Times New Roman" w:hAnsi="Times New Roman" w:cs="Times New Roman"/>
        </w:rPr>
        <w:t xml:space="preserve"> </w:t>
      </w:r>
      <w:r w:rsidRPr="007F5237">
        <w:rPr>
          <w:rFonts w:ascii="Times New Roman" w:hAnsi="Times New Roman" w:cs="Times New Roman"/>
        </w:rPr>
        <w:t>Inclusive leadership requires intentionally creating space for less visible voices and focusing discussions on the merit of ideas rather than the status of the speaker. Research supports that inclusive leadership increases psychological safety and performance (Bourke &amp; Dillon, 2018). Ethical leadership demands awareness of power dynamics and a willingness to use influence to protect those who may not feel empowered to speak.</w:t>
      </w:r>
    </w:p>
    <w:p w14:paraId="72FDF74C" w14:textId="77777777" w:rsidR="007F5237" w:rsidRPr="007F5237" w:rsidRDefault="007F5237" w:rsidP="00ED7CCA">
      <w:pPr>
        <w:spacing w:line="480" w:lineRule="auto"/>
        <w:rPr>
          <w:rFonts w:ascii="Times New Roman" w:hAnsi="Times New Roman" w:cs="Times New Roman"/>
          <w:b/>
          <w:bCs/>
        </w:rPr>
      </w:pPr>
      <w:r w:rsidRPr="007F5237">
        <w:rPr>
          <w:rFonts w:ascii="Times New Roman" w:hAnsi="Times New Roman" w:cs="Times New Roman"/>
          <w:b/>
          <w:bCs/>
        </w:rPr>
        <w:t>III. Leadership Theories That Shape My Practice</w:t>
      </w:r>
    </w:p>
    <w:p w14:paraId="4E4979C2" w14:textId="2690EA9A" w:rsidR="00471145" w:rsidRPr="00471145" w:rsidRDefault="007F5237" w:rsidP="00ED7CCA">
      <w:pPr>
        <w:spacing w:line="480" w:lineRule="auto"/>
        <w:rPr>
          <w:rFonts w:ascii="Times New Roman" w:hAnsi="Times New Roman" w:cs="Times New Roman"/>
        </w:rPr>
      </w:pPr>
      <w:r w:rsidRPr="007F5237">
        <w:rPr>
          <w:rFonts w:ascii="Times New Roman" w:hAnsi="Times New Roman" w:cs="Times New Roman"/>
        </w:rPr>
        <w:t>Relational Leadership Theory and the Relational Leadership Model</w:t>
      </w:r>
      <w:r w:rsidR="00252332">
        <w:rPr>
          <w:rFonts w:ascii="Times New Roman" w:hAnsi="Times New Roman" w:cs="Times New Roman"/>
        </w:rPr>
        <w:t>s have</w:t>
      </w:r>
      <w:r w:rsidRPr="007F5237">
        <w:rPr>
          <w:rFonts w:ascii="Times New Roman" w:hAnsi="Times New Roman" w:cs="Times New Roman"/>
        </w:rPr>
        <w:t xml:space="preserve"> provide</w:t>
      </w:r>
      <w:r w:rsidR="00252332">
        <w:rPr>
          <w:rFonts w:ascii="Times New Roman" w:hAnsi="Times New Roman" w:cs="Times New Roman"/>
        </w:rPr>
        <w:t>d</w:t>
      </w:r>
      <w:r w:rsidRPr="007F5237">
        <w:rPr>
          <w:rFonts w:ascii="Times New Roman" w:hAnsi="Times New Roman" w:cs="Times New Roman"/>
        </w:rPr>
        <w:t xml:space="preserve"> a framework for</w:t>
      </w:r>
      <w:r w:rsidR="005D254C">
        <w:rPr>
          <w:rFonts w:ascii="Times New Roman" w:hAnsi="Times New Roman" w:cs="Times New Roman"/>
        </w:rPr>
        <w:t xml:space="preserve"> me to</w:t>
      </w:r>
      <w:r w:rsidRPr="007F5237">
        <w:rPr>
          <w:rFonts w:ascii="Times New Roman" w:hAnsi="Times New Roman" w:cs="Times New Roman"/>
        </w:rPr>
        <w:t xml:space="preserve"> </w:t>
      </w:r>
      <w:r w:rsidR="005D254C">
        <w:rPr>
          <w:rFonts w:ascii="Times New Roman" w:hAnsi="Times New Roman" w:cs="Times New Roman"/>
        </w:rPr>
        <w:t>understand</w:t>
      </w:r>
      <w:r w:rsidRPr="007F5237">
        <w:rPr>
          <w:rFonts w:ascii="Times New Roman" w:hAnsi="Times New Roman" w:cs="Times New Roman"/>
        </w:rPr>
        <w:t xml:space="preserve"> leadership as a shared process grounded in trust and inclusion. Authentic leadership further reinforces the importance of aligning actions with values and avoiding performative behavior (Komives et al., 2021). I</w:t>
      </w:r>
      <w:r w:rsidR="00B86DA6">
        <w:rPr>
          <w:rFonts w:ascii="Times New Roman" w:hAnsi="Times New Roman" w:cs="Times New Roman"/>
        </w:rPr>
        <w:t xml:space="preserve"> typically</w:t>
      </w:r>
      <w:r w:rsidRPr="007F5237">
        <w:rPr>
          <w:rFonts w:ascii="Times New Roman" w:hAnsi="Times New Roman" w:cs="Times New Roman"/>
        </w:rPr>
        <w:t xml:space="preserve"> reserve transformational leadership for mentoring and culture-building situations where it serves the team’s needs. Most of my leadership practice is relational and situational</w:t>
      </w:r>
      <w:r w:rsidR="00B86DA6">
        <w:rPr>
          <w:rFonts w:ascii="Times New Roman" w:hAnsi="Times New Roman" w:cs="Times New Roman"/>
        </w:rPr>
        <w:t xml:space="preserve">. I use </w:t>
      </w:r>
      <w:r w:rsidRPr="007F5237">
        <w:rPr>
          <w:rFonts w:ascii="Times New Roman" w:hAnsi="Times New Roman" w:cs="Times New Roman"/>
        </w:rPr>
        <w:t>guiding</w:t>
      </w:r>
      <w:r w:rsidR="00B86DA6">
        <w:rPr>
          <w:rFonts w:ascii="Times New Roman" w:hAnsi="Times New Roman" w:cs="Times New Roman"/>
        </w:rPr>
        <w:t xml:space="preserve"> and training</w:t>
      </w:r>
      <w:r w:rsidR="001801EB">
        <w:rPr>
          <w:rFonts w:ascii="Times New Roman" w:hAnsi="Times New Roman" w:cs="Times New Roman"/>
        </w:rPr>
        <w:t xml:space="preserve"> techniques</w:t>
      </w:r>
      <w:r w:rsidRPr="007F5237">
        <w:rPr>
          <w:rFonts w:ascii="Times New Roman" w:hAnsi="Times New Roman" w:cs="Times New Roman"/>
        </w:rPr>
        <w:t xml:space="preserve"> when necessary, </w:t>
      </w:r>
      <w:proofErr w:type="gramStart"/>
      <w:r w:rsidR="007F073D" w:rsidRPr="007F5237">
        <w:rPr>
          <w:rFonts w:ascii="Times New Roman" w:hAnsi="Times New Roman" w:cs="Times New Roman"/>
        </w:rPr>
        <w:t>empowering</w:t>
      </w:r>
      <w:proofErr w:type="gramEnd"/>
      <w:r w:rsidRPr="007F5237">
        <w:rPr>
          <w:rFonts w:ascii="Times New Roman" w:hAnsi="Times New Roman" w:cs="Times New Roman"/>
        </w:rPr>
        <w:t xml:space="preserve"> when possible, and </w:t>
      </w:r>
      <w:r w:rsidR="00B86DA6">
        <w:rPr>
          <w:rFonts w:ascii="Times New Roman" w:hAnsi="Times New Roman" w:cs="Times New Roman"/>
        </w:rPr>
        <w:t xml:space="preserve">make continuous adjustments </w:t>
      </w:r>
      <w:r w:rsidRPr="007F5237">
        <w:rPr>
          <w:rFonts w:ascii="Times New Roman" w:hAnsi="Times New Roman" w:cs="Times New Roman"/>
        </w:rPr>
        <w:t xml:space="preserve">based on team </w:t>
      </w:r>
      <w:r w:rsidRPr="007F5237">
        <w:rPr>
          <w:rFonts w:ascii="Times New Roman" w:hAnsi="Times New Roman" w:cs="Times New Roman"/>
        </w:rPr>
        <w:lastRenderedPageBreak/>
        <w:t xml:space="preserve">readiness. </w:t>
      </w:r>
      <w:r w:rsidR="004D57B4">
        <w:rPr>
          <w:rFonts w:ascii="Times New Roman" w:hAnsi="Times New Roman" w:cs="Times New Roman"/>
        </w:rPr>
        <w:t xml:space="preserve">I </w:t>
      </w:r>
      <w:r w:rsidR="00B82741">
        <w:rPr>
          <w:rFonts w:ascii="Times New Roman" w:hAnsi="Times New Roman" w:cs="Times New Roman"/>
        </w:rPr>
        <w:t xml:space="preserve">have learned to </w:t>
      </w:r>
      <w:r w:rsidR="004D57B4">
        <w:rPr>
          <w:rFonts w:ascii="Times New Roman" w:hAnsi="Times New Roman" w:cs="Times New Roman"/>
        </w:rPr>
        <w:t>f</w:t>
      </w:r>
      <w:r w:rsidR="00EC28D4">
        <w:rPr>
          <w:rFonts w:ascii="Times New Roman" w:hAnsi="Times New Roman" w:cs="Times New Roman"/>
        </w:rPr>
        <w:t xml:space="preserve">ollow </w:t>
      </w:r>
      <w:r w:rsidRPr="007F5237">
        <w:rPr>
          <w:rFonts w:ascii="Times New Roman" w:hAnsi="Times New Roman" w:cs="Times New Roman"/>
        </w:rPr>
        <w:t>intrinsic motivation theory, which emphasizes meaning, choice, competence, and progress as drivers of engagement (Thomas, 2009).</w:t>
      </w:r>
      <w:r w:rsidR="00004701">
        <w:rPr>
          <w:rFonts w:ascii="Times New Roman" w:hAnsi="Times New Roman" w:cs="Times New Roman"/>
        </w:rPr>
        <w:t xml:space="preserve"> </w:t>
      </w:r>
      <w:r w:rsidRPr="007F5237">
        <w:rPr>
          <w:rFonts w:ascii="Times New Roman" w:hAnsi="Times New Roman" w:cs="Times New Roman"/>
        </w:rPr>
        <w:t>Ethical leadership underscores that leaders must be willing to challenge silence, acknowledge mistakes, and protect voice, especially in high-pressure environments (Ciulla, 2020).</w:t>
      </w:r>
    </w:p>
    <w:p w14:paraId="73D0ECB4" w14:textId="77777777" w:rsidR="00471145" w:rsidRPr="00471145" w:rsidRDefault="00471145" w:rsidP="00ED7CCA">
      <w:pPr>
        <w:spacing w:line="480" w:lineRule="auto"/>
        <w:rPr>
          <w:rFonts w:ascii="Times New Roman" w:hAnsi="Times New Roman" w:cs="Times New Roman"/>
          <w:b/>
          <w:bCs/>
        </w:rPr>
      </w:pPr>
      <w:r w:rsidRPr="00471145">
        <w:rPr>
          <w:rFonts w:ascii="Times New Roman" w:hAnsi="Times New Roman" w:cs="Times New Roman"/>
          <w:b/>
          <w:bCs/>
        </w:rPr>
        <w:t>IV. Ethical Commitments I Will Uphold as a Leader</w:t>
      </w:r>
    </w:p>
    <w:p w14:paraId="256C2201" w14:textId="503686AF" w:rsidR="00471145" w:rsidRPr="00471145" w:rsidRDefault="00471145" w:rsidP="00ED7CCA">
      <w:pPr>
        <w:spacing w:line="480" w:lineRule="auto"/>
        <w:rPr>
          <w:rFonts w:ascii="Times New Roman" w:hAnsi="Times New Roman" w:cs="Times New Roman"/>
        </w:rPr>
      </w:pPr>
      <w:r w:rsidRPr="00471145">
        <w:rPr>
          <w:rFonts w:ascii="Times New Roman" w:hAnsi="Times New Roman" w:cs="Times New Roman"/>
        </w:rPr>
        <w:t xml:space="preserve">Ethical leadership </w:t>
      </w:r>
      <w:r w:rsidR="00E23D55">
        <w:rPr>
          <w:rFonts w:ascii="Times New Roman" w:hAnsi="Times New Roman" w:cs="Times New Roman"/>
        </w:rPr>
        <w:t>is</w:t>
      </w:r>
      <w:r w:rsidRPr="00471145">
        <w:rPr>
          <w:rFonts w:ascii="Times New Roman" w:hAnsi="Times New Roman" w:cs="Times New Roman"/>
        </w:rPr>
        <w:t xml:space="preserve"> </w:t>
      </w:r>
      <w:r w:rsidR="00E23D55">
        <w:rPr>
          <w:rFonts w:ascii="Times New Roman" w:hAnsi="Times New Roman" w:cs="Times New Roman"/>
        </w:rPr>
        <w:t>defined</w:t>
      </w:r>
      <w:r w:rsidRPr="00471145">
        <w:rPr>
          <w:rFonts w:ascii="Times New Roman" w:hAnsi="Times New Roman" w:cs="Times New Roman"/>
        </w:rPr>
        <w:t xml:space="preserve"> by consistent action, </w:t>
      </w:r>
      <w:r w:rsidR="0069362A">
        <w:rPr>
          <w:rFonts w:ascii="Times New Roman" w:hAnsi="Times New Roman" w:cs="Times New Roman"/>
        </w:rPr>
        <w:t xml:space="preserve">especially </w:t>
      </w:r>
      <w:r w:rsidRPr="00471145">
        <w:rPr>
          <w:rFonts w:ascii="Times New Roman" w:hAnsi="Times New Roman" w:cs="Times New Roman"/>
        </w:rPr>
        <w:t>when ethical behavior is inconvenient</w:t>
      </w:r>
      <w:r w:rsidR="0069362A">
        <w:rPr>
          <w:rFonts w:ascii="Times New Roman" w:hAnsi="Times New Roman" w:cs="Times New Roman"/>
        </w:rPr>
        <w:t xml:space="preserve"> or</w:t>
      </w:r>
      <w:r w:rsidRPr="00471145">
        <w:rPr>
          <w:rFonts w:ascii="Times New Roman" w:hAnsi="Times New Roman" w:cs="Times New Roman"/>
        </w:rPr>
        <w:t xml:space="preserve"> uncomfortable. I have identified several ethical commitments that will guide my leadership practice and shape the standards I expect from those who lead me</w:t>
      </w:r>
      <w:r w:rsidR="000212D1">
        <w:rPr>
          <w:rFonts w:ascii="Times New Roman" w:hAnsi="Times New Roman" w:cs="Times New Roman"/>
        </w:rPr>
        <w:t>, starting with my commitment</w:t>
      </w:r>
      <w:r w:rsidRPr="00471145">
        <w:rPr>
          <w:rFonts w:ascii="Times New Roman" w:hAnsi="Times New Roman" w:cs="Times New Roman"/>
        </w:rPr>
        <w:t xml:space="preserve"> to protecting voice and psychological safety. Silence in organizations is rarely a sign of agreement; more often, it reflects fear, fatigue, or learned helplessness. </w:t>
      </w:r>
      <w:r w:rsidR="008138A3">
        <w:rPr>
          <w:rFonts w:ascii="Times New Roman" w:hAnsi="Times New Roman" w:cs="Times New Roman"/>
        </w:rPr>
        <w:t xml:space="preserve">The </w:t>
      </w:r>
      <w:r w:rsidRPr="00471145">
        <w:rPr>
          <w:rFonts w:ascii="Times New Roman" w:hAnsi="Times New Roman" w:cs="Times New Roman"/>
        </w:rPr>
        <w:t>concept of “mitigated speech” illustrates how hierarchical environments suppress dissent, even when serious risks are present (Gladwell, 2008). Leaders are responsible for creating environments where truth can surface without punishment.</w:t>
      </w:r>
    </w:p>
    <w:p w14:paraId="6EF39F5E" w14:textId="79A06ABD" w:rsidR="00471145" w:rsidRPr="00471145" w:rsidRDefault="00471145" w:rsidP="00ED7CCA">
      <w:pPr>
        <w:spacing w:line="480" w:lineRule="auto"/>
        <w:rPr>
          <w:rFonts w:ascii="Times New Roman" w:hAnsi="Times New Roman" w:cs="Times New Roman"/>
        </w:rPr>
      </w:pPr>
      <w:r w:rsidRPr="00471145">
        <w:rPr>
          <w:rFonts w:ascii="Times New Roman" w:hAnsi="Times New Roman" w:cs="Times New Roman"/>
        </w:rPr>
        <w:t xml:space="preserve">I am </w:t>
      </w:r>
      <w:r w:rsidR="00A12EED">
        <w:rPr>
          <w:rFonts w:ascii="Times New Roman" w:hAnsi="Times New Roman" w:cs="Times New Roman"/>
        </w:rPr>
        <w:t xml:space="preserve">also </w:t>
      </w:r>
      <w:r w:rsidRPr="00471145">
        <w:rPr>
          <w:rFonts w:ascii="Times New Roman" w:hAnsi="Times New Roman" w:cs="Times New Roman"/>
        </w:rPr>
        <w:t xml:space="preserve">committed to using power and privilege responsibly. Ethical leadership requires acknowledging one’s advantages and intentionally using them to elevate less-heard voices rather than dominate decision-making. </w:t>
      </w:r>
      <w:r w:rsidR="003D4664">
        <w:rPr>
          <w:rFonts w:ascii="Times New Roman" w:hAnsi="Times New Roman" w:cs="Times New Roman"/>
        </w:rPr>
        <w:t>Empirical r</w:t>
      </w:r>
      <w:r w:rsidRPr="00471145">
        <w:rPr>
          <w:rFonts w:ascii="Times New Roman" w:hAnsi="Times New Roman" w:cs="Times New Roman"/>
        </w:rPr>
        <w:t xml:space="preserve">esearch on inclusive leadership shows that teams perform better when leaders recognize power imbalances and create equitable participation (Bourke &amp; Dillon, 2018). </w:t>
      </w:r>
      <w:r w:rsidR="00A80480">
        <w:rPr>
          <w:rFonts w:ascii="Times New Roman" w:hAnsi="Times New Roman" w:cs="Times New Roman"/>
        </w:rPr>
        <w:t xml:space="preserve">I want to be an inclusive and responsible leader </w:t>
      </w:r>
      <w:r w:rsidR="00CF7CBD">
        <w:rPr>
          <w:rFonts w:ascii="Times New Roman" w:hAnsi="Times New Roman" w:cs="Times New Roman"/>
        </w:rPr>
        <w:t>who</w:t>
      </w:r>
      <w:r w:rsidR="00082A5C">
        <w:rPr>
          <w:rFonts w:ascii="Times New Roman" w:hAnsi="Times New Roman" w:cs="Times New Roman"/>
        </w:rPr>
        <w:t xml:space="preserve"> encourages </w:t>
      </w:r>
      <w:r w:rsidR="00CF7CBD">
        <w:rPr>
          <w:rFonts w:ascii="Times New Roman" w:hAnsi="Times New Roman" w:cs="Times New Roman"/>
        </w:rPr>
        <w:t>involvement</w:t>
      </w:r>
      <w:r w:rsidR="00082A5C">
        <w:rPr>
          <w:rFonts w:ascii="Times New Roman" w:hAnsi="Times New Roman" w:cs="Times New Roman"/>
        </w:rPr>
        <w:t xml:space="preserve">, </w:t>
      </w:r>
      <w:r w:rsidR="00CF7CBD">
        <w:rPr>
          <w:rFonts w:ascii="Times New Roman" w:hAnsi="Times New Roman" w:cs="Times New Roman"/>
        </w:rPr>
        <w:t xml:space="preserve">open </w:t>
      </w:r>
      <w:r w:rsidR="00812095">
        <w:rPr>
          <w:rFonts w:ascii="Times New Roman" w:hAnsi="Times New Roman" w:cs="Times New Roman"/>
        </w:rPr>
        <w:t xml:space="preserve">discussion, and </w:t>
      </w:r>
      <w:r w:rsidR="00CF7CBD">
        <w:rPr>
          <w:rFonts w:ascii="Times New Roman" w:hAnsi="Times New Roman" w:cs="Times New Roman"/>
        </w:rPr>
        <w:t>equality</w:t>
      </w:r>
      <w:r w:rsidRPr="00471145">
        <w:rPr>
          <w:rFonts w:ascii="Times New Roman" w:hAnsi="Times New Roman" w:cs="Times New Roman"/>
        </w:rPr>
        <w:t>.</w:t>
      </w:r>
      <w:r w:rsidR="00CF7CBD">
        <w:rPr>
          <w:rFonts w:ascii="Times New Roman" w:hAnsi="Times New Roman" w:cs="Times New Roman"/>
        </w:rPr>
        <w:t xml:space="preserve"> </w:t>
      </w:r>
      <w:r w:rsidR="00CC2E6D">
        <w:rPr>
          <w:rFonts w:ascii="Times New Roman" w:hAnsi="Times New Roman" w:cs="Times New Roman"/>
        </w:rPr>
        <w:t>T</w:t>
      </w:r>
      <w:r w:rsidR="00CC2E6D" w:rsidRPr="00471145">
        <w:rPr>
          <w:rFonts w:ascii="Times New Roman" w:hAnsi="Times New Roman" w:cs="Times New Roman"/>
        </w:rPr>
        <w:t>ransparency</w:t>
      </w:r>
      <w:r w:rsidR="00061113">
        <w:rPr>
          <w:rFonts w:ascii="Times New Roman" w:hAnsi="Times New Roman" w:cs="Times New Roman"/>
        </w:rPr>
        <w:t>, trust, engagement, and organizational citizenship behaviors are</w:t>
      </w:r>
      <w:r w:rsidR="00CC2E6D">
        <w:rPr>
          <w:rFonts w:ascii="Times New Roman" w:hAnsi="Times New Roman" w:cs="Times New Roman"/>
        </w:rPr>
        <w:t xml:space="preserve"> linked to ethical leadership</w:t>
      </w:r>
      <w:r w:rsidR="00CC2E6D" w:rsidRPr="00471145">
        <w:rPr>
          <w:rFonts w:ascii="Times New Roman" w:hAnsi="Times New Roman" w:cs="Times New Roman"/>
        </w:rPr>
        <w:t xml:space="preserve"> (Newman et al., 2014).</w:t>
      </w:r>
      <w:r w:rsidR="00CC2E6D">
        <w:rPr>
          <w:rFonts w:ascii="Times New Roman" w:hAnsi="Times New Roman" w:cs="Times New Roman"/>
        </w:rPr>
        <w:t xml:space="preserve"> </w:t>
      </w:r>
      <w:r w:rsidRPr="00471145">
        <w:rPr>
          <w:rFonts w:ascii="Times New Roman" w:hAnsi="Times New Roman" w:cs="Times New Roman"/>
        </w:rPr>
        <w:t>I will prioritize transparency and accountability, particularly during periods of uncertainty or organizational strain.</w:t>
      </w:r>
      <w:r w:rsidR="001D46C9">
        <w:rPr>
          <w:rFonts w:ascii="Times New Roman" w:hAnsi="Times New Roman" w:cs="Times New Roman"/>
        </w:rPr>
        <w:t xml:space="preserve"> </w:t>
      </w:r>
      <w:r w:rsidRPr="00471145">
        <w:rPr>
          <w:rFonts w:ascii="Times New Roman" w:hAnsi="Times New Roman" w:cs="Times New Roman"/>
        </w:rPr>
        <w:t xml:space="preserve">I am committed to long-term trust over short-term gains. Many unethical leadership failures I have observed stem from prioritizing appearance, speed, or financial optics </w:t>
      </w:r>
      <w:r w:rsidR="00805DA0">
        <w:rPr>
          <w:rFonts w:ascii="Times New Roman" w:hAnsi="Times New Roman" w:cs="Times New Roman"/>
        </w:rPr>
        <w:t>over</w:t>
      </w:r>
      <w:r w:rsidRPr="00471145">
        <w:rPr>
          <w:rFonts w:ascii="Times New Roman" w:hAnsi="Times New Roman" w:cs="Times New Roman"/>
        </w:rPr>
        <w:t xml:space="preserve"> safety, </w:t>
      </w:r>
      <w:r w:rsidRPr="00471145">
        <w:rPr>
          <w:rFonts w:ascii="Times New Roman" w:hAnsi="Times New Roman" w:cs="Times New Roman"/>
        </w:rPr>
        <w:lastRenderedPageBreak/>
        <w:t xml:space="preserve">talent, or culture. </w:t>
      </w:r>
      <w:r w:rsidR="00C3042C">
        <w:rPr>
          <w:rFonts w:ascii="Times New Roman" w:hAnsi="Times New Roman" w:cs="Times New Roman"/>
        </w:rPr>
        <w:t>As an e</w:t>
      </w:r>
      <w:r w:rsidRPr="00471145">
        <w:rPr>
          <w:rFonts w:ascii="Times New Roman" w:hAnsi="Times New Roman" w:cs="Times New Roman"/>
        </w:rPr>
        <w:t xml:space="preserve">thical </w:t>
      </w:r>
      <w:r w:rsidR="00C3042C">
        <w:rPr>
          <w:rFonts w:ascii="Times New Roman" w:hAnsi="Times New Roman" w:cs="Times New Roman"/>
        </w:rPr>
        <w:t>leader, I will</w:t>
      </w:r>
      <w:r w:rsidRPr="00471145">
        <w:rPr>
          <w:rFonts w:ascii="Times New Roman" w:hAnsi="Times New Roman" w:cs="Times New Roman"/>
        </w:rPr>
        <w:t xml:space="preserve"> </w:t>
      </w:r>
      <w:r w:rsidR="00C3042C">
        <w:rPr>
          <w:rFonts w:ascii="Times New Roman" w:hAnsi="Times New Roman" w:cs="Times New Roman"/>
        </w:rPr>
        <w:t>resist</w:t>
      </w:r>
      <w:r w:rsidRPr="00471145">
        <w:rPr>
          <w:rFonts w:ascii="Times New Roman" w:hAnsi="Times New Roman" w:cs="Times New Roman"/>
        </w:rPr>
        <w:t xml:space="preserve"> decisions that may appear efficient in the moment but erode trust over time.</w:t>
      </w:r>
    </w:p>
    <w:p w14:paraId="1335DA2E" w14:textId="77777777" w:rsidR="00471145" w:rsidRPr="00471145" w:rsidRDefault="00471145" w:rsidP="00ED7CCA">
      <w:pPr>
        <w:spacing w:line="480" w:lineRule="auto"/>
        <w:rPr>
          <w:rFonts w:ascii="Times New Roman" w:hAnsi="Times New Roman" w:cs="Times New Roman"/>
          <w:b/>
          <w:bCs/>
        </w:rPr>
      </w:pPr>
      <w:r w:rsidRPr="00471145">
        <w:rPr>
          <w:rFonts w:ascii="Times New Roman" w:hAnsi="Times New Roman" w:cs="Times New Roman"/>
          <w:b/>
          <w:bCs/>
        </w:rPr>
        <w:t>V. Two-Year Leadership Development Action Plan</w:t>
      </w:r>
    </w:p>
    <w:p w14:paraId="2A9407AB" w14:textId="77777777" w:rsidR="00E71B22" w:rsidRDefault="00471145" w:rsidP="00ED7CCA">
      <w:pPr>
        <w:spacing w:line="480" w:lineRule="auto"/>
        <w:rPr>
          <w:rFonts w:ascii="Times New Roman" w:hAnsi="Times New Roman" w:cs="Times New Roman"/>
        </w:rPr>
      </w:pPr>
      <w:r w:rsidRPr="00471145">
        <w:rPr>
          <w:rFonts w:ascii="Times New Roman" w:hAnsi="Times New Roman" w:cs="Times New Roman"/>
        </w:rPr>
        <w:t xml:space="preserve">Over the next two years, I intend to strengthen my leadership practice through intentional learning, experience, and ethical reflection. </w:t>
      </w:r>
      <w:r w:rsidR="00535AA1">
        <w:rPr>
          <w:rFonts w:ascii="Times New Roman" w:hAnsi="Times New Roman" w:cs="Times New Roman"/>
        </w:rPr>
        <w:t xml:space="preserve">Here is my </w:t>
      </w:r>
      <w:r w:rsidRPr="00471145">
        <w:rPr>
          <w:rFonts w:ascii="Times New Roman" w:hAnsi="Times New Roman" w:cs="Times New Roman"/>
        </w:rPr>
        <w:t>action plan</w:t>
      </w:r>
      <w:r w:rsidR="00535AA1">
        <w:rPr>
          <w:rFonts w:ascii="Times New Roman" w:hAnsi="Times New Roman" w:cs="Times New Roman"/>
        </w:rPr>
        <w:t>,</w:t>
      </w:r>
      <w:r w:rsidRPr="00471145">
        <w:rPr>
          <w:rFonts w:ascii="Times New Roman" w:hAnsi="Times New Roman" w:cs="Times New Roman"/>
        </w:rPr>
        <w:t xml:space="preserve"> structured to build foundational competencies in the first year and expand leadership impact in the second.</w:t>
      </w:r>
      <w:r w:rsidR="00E71B22">
        <w:rPr>
          <w:rFonts w:ascii="Times New Roman" w:hAnsi="Times New Roman" w:cs="Times New Roman"/>
        </w:rPr>
        <w:t xml:space="preserve"> </w:t>
      </w:r>
      <w:r w:rsidR="004749DA">
        <w:rPr>
          <w:rFonts w:ascii="Times New Roman" w:hAnsi="Times New Roman" w:cs="Times New Roman"/>
        </w:rPr>
        <w:t>My first year will focus</w:t>
      </w:r>
      <w:r w:rsidRPr="00471145">
        <w:rPr>
          <w:rFonts w:ascii="Times New Roman" w:hAnsi="Times New Roman" w:cs="Times New Roman"/>
        </w:rPr>
        <w:t xml:space="preserve"> on deepening self-awareness and strengthening core leadership skills. I plan to pursue training in ethical leadership, communication, and inclusive decision-making through workshops, professional development courses, or employer-sponsored learning opportunities. These areas directly support my commitment to transparency, voice protection, and ethical use of power.</w:t>
      </w:r>
      <w:r w:rsidR="00121706">
        <w:rPr>
          <w:rFonts w:ascii="Times New Roman" w:hAnsi="Times New Roman" w:cs="Times New Roman"/>
        </w:rPr>
        <w:t xml:space="preserve"> </w:t>
      </w:r>
    </w:p>
    <w:p w14:paraId="70A6D408" w14:textId="1D257092" w:rsidR="00471145" w:rsidRPr="00471145" w:rsidRDefault="009C32CF" w:rsidP="00ED7CCA">
      <w:pPr>
        <w:spacing w:line="480" w:lineRule="auto"/>
        <w:rPr>
          <w:rFonts w:ascii="Times New Roman" w:hAnsi="Times New Roman" w:cs="Times New Roman"/>
        </w:rPr>
      </w:pPr>
      <w:r>
        <w:rPr>
          <w:rFonts w:ascii="Times New Roman" w:hAnsi="Times New Roman" w:cs="Times New Roman"/>
        </w:rPr>
        <w:t>I will take advantage of mentoring opportunities when available and seek certification when I am able.</w:t>
      </w:r>
      <w:r w:rsidR="003D362C">
        <w:rPr>
          <w:rFonts w:ascii="Times New Roman" w:hAnsi="Times New Roman" w:cs="Times New Roman"/>
        </w:rPr>
        <w:t xml:space="preserve"> </w:t>
      </w:r>
      <w:r w:rsidR="003D362C" w:rsidRPr="00471145">
        <w:rPr>
          <w:rFonts w:ascii="Times New Roman" w:hAnsi="Times New Roman" w:cs="Times New Roman"/>
        </w:rPr>
        <w:t>Learning from experienced leaders will help refine my ethical judgment, while mentoring others will reinforce accountability and relational leadership principles.</w:t>
      </w:r>
      <w:r w:rsidR="00E71B22">
        <w:rPr>
          <w:rFonts w:ascii="Times New Roman" w:hAnsi="Times New Roman" w:cs="Times New Roman"/>
        </w:rPr>
        <w:t xml:space="preserve"> </w:t>
      </w:r>
      <w:r w:rsidR="00471145" w:rsidRPr="00471145">
        <w:rPr>
          <w:rFonts w:ascii="Times New Roman" w:hAnsi="Times New Roman" w:cs="Times New Roman"/>
        </w:rPr>
        <w:t>I will</w:t>
      </w:r>
      <w:r w:rsidR="002F710A">
        <w:rPr>
          <w:rFonts w:ascii="Times New Roman" w:hAnsi="Times New Roman" w:cs="Times New Roman"/>
        </w:rPr>
        <w:t xml:space="preserve"> </w:t>
      </w:r>
      <w:r w:rsidR="009C272E">
        <w:rPr>
          <w:rFonts w:ascii="Times New Roman" w:hAnsi="Times New Roman" w:cs="Times New Roman"/>
        </w:rPr>
        <w:t>take advantage of o</w:t>
      </w:r>
      <w:r w:rsidR="00471145" w:rsidRPr="00471145">
        <w:rPr>
          <w:rFonts w:ascii="Times New Roman" w:hAnsi="Times New Roman" w:cs="Times New Roman"/>
        </w:rPr>
        <w:t xml:space="preserve">pportunities to practice situational leadership by </w:t>
      </w:r>
      <w:r w:rsidR="009C272E">
        <w:rPr>
          <w:rFonts w:ascii="Times New Roman" w:hAnsi="Times New Roman" w:cs="Times New Roman"/>
        </w:rPr>
        <w:t xml:space="preserve">assuming responsibilities </w:t>
      </w:r>
      <w:r w:rsidR="00FE1B61">
        <w:rPr>
          <w:rFonts w:ascii="Times New Roman" w:hAnsi="Times New Roman" w:cs="Times New Roman"/>
        </w:rPr>
        <w:t>and</w:t>
      </w:r>
      <w:r w:rsidR="009C272E">
        <w:rPr>
          <w:rFonts w:ascii="Times New Roman" w:hAnsi="Times New Roman" w:cs="Times New Roman"/>
        </w:rPr>
        <w:t xml:space="preserve"> adapting my </w:t>
      </w:r>
      <w:r w:rsidR="00471145" w:rsidRPr="00471145">
        <w:rPr>
          <w:rFonts w:ascii="Times New Roman" w:hAnsi="Times New Roman" w:cs="Times New Roman"/>
        </w:rPr>
        <w:t xml:space="preserve">leadership style to team readiness and context. </w:t>
      </w:r>
      <w:r w:rsidR="0053437F">
        <w:rPr>
          <w:rFonts w:ascii="Times New Roman" w:hAnsi="Times New Roman" w:cs="Times New Roman"/>
        </w:rPr>
        <w:t>When mentoring</w:t>
      </w:r>
      <w:r w:rsidR="00471145" w:rsidRPr="00471145">
        <w:rPr>
          <w:rFonts w:ascii="Times New Roman" w:hAnsi="Times New Roman" w:cs="Times New Roman"/>
        </w:rPr>
        <w:t xml:space="preserve"> new employees</w:t>
      </w:r>
      <w:r w:rsidR="0053437F">
        <w:rPr>
          <w:rFonts w:ascii="Times New Roman" w:hAnsi="Times New Roman" w:cs="Times New Roman"/>
        </w:rPr>
        <w:t>, I will facilitate team discussions and support</w:t>
      </w:r>
      <w:r w:rsidR="00471145" w:rsidRPr="00471145">
        <w:rPr>
          <w:rFonts w:ascii="Times New Roman" w:hAnsi="Times New Roman" w:cs="Times New Roman"/>
        </w:rPr>
        <w:t xml:space="preserve"> change initiatives. </w:t>
      </w:r>
      <w:r w:rsidR="00FE1B61" w:rsidRPr="00471145">
        <w:rPr>
          <w:rFonts w:ascii="Times New Roman" w:hAnsi="Times New Roman" w:cs="Times New Roman"/>
        </w:rPr>
        <w:t>Through</w:t>
      </w:r>
      <w:r w:rsidR="00471145" w:rsidRPr="00471145">
        <w:rPr>
          <w:rFonts w:ascii="Times New Roman" w:hAnsi="Times New Roman" w:cs="Times New Roman"/>
        </w:rPr>
        <w:t xml:space="preserve"> these experiences, I will intentionally reflect on how my actions affect trust, morale, and engagement.</w:t>
      </w:r>
      <w:r w:rsidR="00C32A02">
        <w:rPr>
          <w:rFonts w:ascii="Times New Roman" w:hAnsi="Times New Roman" w:cs="Times New Roman"/>
        </w:rPr>
        <w:t xml:space="preserve"> It will be critical that I </w:t>
      </w:r>
      <w:r w:rsidR="0001507E">
        <w:rPr>
          <w:rFonts w:ascii="Times New Roman" w:hAnsi="Times New Roman" w:cs="Times New Roman"/>
        </w:rPr>
        <w:t>adjust</w:t>
      </w:r>
      <w:r w:rsidR="00C32A02">
        <w:rPr>
          <w:rFonts w:ascii="Times New Roman" w:hAnsi="Times New Roman" w:cs="Times New Roman"/>
        </w:rPr>
        <w:t xml:space="preserve"> </w:t>
      </w:r>
      <w:r w:rsidR="00376985">
        <w:rPr>
          <w:rFonts w:ascii="Times New Roman" w:hAnsi="Times New Roman" w:cs="Times New Roman"/>
        </w:rPr>
        <w:t>promptly</w:t>
      </w:r>
      <w:r w:rsidR="00C32A02">
        <w:rPr>
          <w:rFonts w:ascii="Times New Roman" w:hAnsi="Times New Roman" w:cs="Times New Roman"/>
        </w:rPr>
        <w:t xml:space="preserve"> when needed.</w:t>
      </w:r>
      <w:r w:rsidR="00376985">
        <w:rPr>
          <w:rFonts w:ascii="Times New Roman" w:hAnsi="Times New Roman" w:cs="Times New Roman"/>
        </w:rPr>
        <w:t xml:space="preserve"> </w:t>
      </w:r>
      <w:r w:rsidR="00471145" w:rsidRPr="00471145">
        <w:rPr>
          <w:rFonts w:ascii="Times New Roman" w:hAnsi="Times New Roman" w:cs="Times New Roman"/>
        </w:rPr>
        <w:t>I will also practice setting ethical boundaries by respectfully challenging decisions that conflict with transparency, fairness, or safety.</w:t>
      </w:r>
    </w:p>
    <w:p w14:paraId="3BFEEB2D" w14:textId="33824082" w:rsidR="00471145" w:rsidRPr="00471145" w:rsidRDefault="00471145" w:rsidP="00ED7CCA">
      <w:pPr>
        <w:spacing w:line="480" w:lineRule="auto"/>
        <w:rPr>
          <w:rFonts w:ascii="Times New Roman" w:hAnsi="Times New Roman" w:cs="Times New Roman"/>
        </w:rPr>
      </w:pPr>
      <w:r w:rsidRPr="00471145">
        <w:rPr>
          <w:rFonts w:ascii="Times New Roman" w:hAnsi="Times New Roman" w:cs="Times New Roman"/>
        </w:rPr>
        <w:t xml:space="preserve">In </w:t>
      </w:r>
      <w:r w:rsidR="00C37BC8">
        <w:rPr>
          <w:rFonts w:ascii="Times New Roman" w:hAnsi="Times New Roman" w:cs="Times New Roman"/>
        </w:rPr>
        <w:t>my</w:t>
      </w:r>
      <w:r w:rsidRPr="00471145">
        <w:rPr>
          <w:rFonts w:ascii="Times New Roman" w:hAnsi="Times New Roman" w:cs="Times New Roman"/>
        </w:rPr>
        <w:t xml:space="preserve"> second year, I plan to pursue formal leadership roles</w:t>
      </w:r>
      <w:r w:rsidR="00B26500">
        <w:rPr>
          <w:rFonts w:ascii="Times New Roman" w:hAnsi="Times New Roman" w:cs="Times New Roman"/>
        </w:rPr>
        <w:t>, if available, or expanded responsibilities, such as</w:t>
      </w:r>
      <w:r w:rsidRPr="00471145">
        <w:rPr>
          <w:rFonts w:ascii="Times New Roman" w:hAnsi="Times New Roman" w:cs="Times New Roman"/>
        </w:rPr>
        <w:t xml:space="preserve"> guiding teams through change, improvement initiatives, or cross-</w:t>
      </w:r>
      <w:r w:rsidRPr="00471145">
        <w:rPr>
          <w:rFonts w:ascii="Times New Roman" w:hAnsi="Times New Roman" w:cs="Times New Roman"/>
        </w:rPr>
        <w:lastRenderedPageBreak/>
        <w:t>functional collaboration. These roles will allow me to apply relational and ethical leadership principles at a broader organizational level.</w:t>
      </w:r>
      <w:r w:rsidR="00883166">
        <w:rPr>
          <w:rFonts w:ascii="Times New Roman" w:hAnsi="Times New Roman" w:cs="Times New Roman"/>
        </w:rPr>
        <w:t xml:space="preserve"> </w:t>
      </w:r>
      <w:r w:rsidR="006E27BA">
        <w:rPr>
          <w:rFonts w:ascii="Times New Roman" w:hAnsi="Times New Roman" w:cs="Times New Roman"/>
        </w:rPr>
        <w:t>I will add value to any team I am part of through culture-building efforts, such as contributing to process improvements, safety initiatives, and communication frameworks that promote psychological safety and inclusion</w:t>
      </w:r>
      <w:r w:rsidRPr="00471145">
        <w:rPr>
          <w:rFonts w:ascii="Times New Roman" w:hAnsi="Times New Roman" w:cs="Times New Roman"/>
        </w:rPr>
        <w:t xml:space="preserve">. I intend to continue self-assessment through feedback, reflection, and course correction to ensure that leadership behaviors remain </w:t>
      </w:r>
      <w:r w:rsidR="006B5104">
        <w:rPr>
          <w:rFonts w:ascii="Times New Roman" w:hAnsi="Times New Roman" w:cs="Times New Roman"/>
        </w:rPr>
        <w:t>consistent with my</w:t>
      </w:r>
      <w:r w:rsidRPr="00471145">
        <w:rPr>
          <w:rFonts w:ascii="Times New Roman" w:hAnsi="Times New Roman" w:cs="Times New Roman"/>
        </w:rPr>
        <w:t xml:space="preserve"> values.</w:t>
      </w:r>
      <w:r w:rsidR="00106F63">
        <w:rPr>
          <w:rFonts w:ascii="Times New Roman" w:hAnsi="Times New Roman" w:cs="Times New Roman"/>
        </w:rPr>
        <w:t xml:space="preserve"> My le</w:t>
      </w:r>
      <w:r w:rsidRPr="00471145">
        <w:rPr>
          <w:rFonts w:ascii="Times New Roman" w:hAnsi="Times New Roman" w:cs="Times New Roman"/>
        </w:rPr>
        <w:t>adership effectiveness will be measured by the trust, engagement, and resilience of the teams I support.</w:t>
      </w:r>
    </w:p>
    <w:p w14:paraId="3D90EA99" w14:textId="6B7C9E1E" w:rsidR="00471145" w:rsidRPr="00471145" w:rsidRDefault="00471145" w:rsidP="00ED7CCA">
      <w:pPr>
        <w:spacing w:line="480" w:lineRule="auto"/>
        <w:rPr>
          <w:rFonts w:ascii="Times New Roman" w:hAnsi="Times New Roman" w:cs="Times New Roman"/>
        </w:rPr>
      </w:pPr>
    </w:p>
    <w:p w14:paraId="7B84D3D5" w14:textId="77777777" w:rsidR="00471145" w:rsidRPr="00471145" w:rsidRDefault="00471145" w:rsidP="00ED7CCA">
      <w:pPr>
        <w:spacing w:line="480" w:lineRule="auto"/>
        <w:rPr>
          <w:rFonts w:ascii="Times New Roman" w:hAnsi="Times New Roman" w:cs="Times New Roman"/>
          <w:b/>
          <w:bCs/>
        </w:rPr>
      </w:pPr>
      <w:r w:rsidRPr="00471145">
        <w:rPr>
          <w:rFonts w:ascii="Times New Roman" w:hAnsi="Times New Roman" w:cs="Times New Roman"/>
          <w:b/>
          <w:bCs/>
        </w:rPr>
        <w:t>VI. Conclusion</w:t>
      </w:r>
    </w:p>
    <w:p w14:paraId="31BF93EE" w14:textId="77777777" w:rsidR="00471145" w:rsidRPr="00471145" w:rsidRDefault="00471145" w:rsidP="00ED7CCA">
      <w:pPr>
        <w:spacing w:line="480" w:lineRule="auto"/>
        <w:rPr>
          <w:rFonts w:ascii="Times New Roman" w:hAnsi="Times New Roman" w:cs="Times New Roman"/>
        </w:rPr>
      </w:pPr>
      <w:r w:rsidRPr="00471145">
        <w:rPr>
          <w:rFonts w:ascii="Times New Roman" w:hAnsi="Times New Roman" w:cs="Times New Roman"/>
        </w:rPr>
        <w:t>Leadership, as I have come to understand it, is a relational and ethical practice grounded in responsibility rather than authority. It requires emotional discipline, moral courage, and a willingness to prioritize people over optics. Through my experiences in production environments and my engagement with leadership theory, I have learned that effective leadership depends on trust, transparency, and the ethical use of power.</w:t>
      </w:r>
    </w:p>
    <w:p w14:paraId="1D9AED8D" w14:textId="767A27CF" w:rsidR="00471145" w:rsidRPr="00471145" w:rsidRDefault="00471145" w:rsidP="00ED7CCA">
      <w:pPr>
        <w:spacing w:line="480" w:lineRule="auto"/>
        <w:rPr>
          <w:rFonts w:ascii="Times New Roman" w:hAnsi="Times New Roman" w:cs="Times New Roman"/>
        </w:rPr>
      </w:pPr>
      <w:r w:rsidRPr="00471145">
        <w:rPr>
          <w:rFonts w:ascii="Times New Roman" w:hAnsi="Times New Roman" w:cs="Times New Roman"/>
        </w:rPr>
        <w:t>This leadership action plan reflects both who I am as a leader and who I intend to become. It integrates theory with lived experience and provides a framework for continued growth over the next two years. By committing to ethical consistency, relational awareness, and continuous development, I aim to lead in ways that create psychological safety, sustain trust, and enable long-term success for both individuals and organizations.</w:t>
      </w:r>
    </w:p>
    <w:p w14:paraId="5B97F6C3" w14:textId="55E8ED07" w:rsidR="00471145" w:rsidRDefault="00471145" w:rsidP="00471145">
      <w:pPr>
        <w:rPr>
          <w:rFonts w:ascii="Times New Roman" w:hAnsi="Times New Roman" w:cs="Times New Roman"/>
        </w:rPr>
      </w:pPr>
    </w:p>
    <w:p w14:paraId="5C2576C3" w14:textId="77777777" w:rsidR="00D51084" w:rsidRDefault="00D51084" w:rsidP="00471145">
      <w:pPr>
        <w:rPr>
          <w:rFonts w:ascii="Times New Roman" w:hAnsi="Times New Roman" w:cs="Times New Roman"/>
        </w:rPr>
      </w:pPr>
    </w:p>
    <w:p w14:paraId="46F02EDC" w14:textId="77777777" w:rsidR="00D51084" w:rsidRPr="00471145" w:rsidRDefault="00D51084" w:rsidP="00471145">
      <w:pPr>
        <w:rPr>
          <w:rFonts w:ascii="Times New Roman" w:hAnsi="Times New Roman" w:cs="Times New Roman"/>
        </w:rPr>
      </w:pPr>
    </w:p>
    <w:p w14:paraId="6FE28E0C" w14:textId="77777777" w:rsidR="00471145" w:rsidRPr="006033FE" w:rsidRDefault="00471145" w:rsidP="00471145">
      <w:pPr>
        <w:rPr>
          <w:rFonts w:ascii="Times New Roman" w:hAnsi="Times New Roman" w:cs="Times New Roman"/>
          <w:b/>
          <w:bCs/>
          <w:sz w:val="32"/>
          <w:szCs w:val="32"/>
        </w:rPr>
      </w:pPr>
      <w:r w:rsidRPr="006033FE">
        <w:rPr>
          <w:rFonts w:ascii="Times New Roman" w:hAnsi="Times New Roman" w:cs="Times New Roman"/>
          <w:b/>
          <w:bCs/>
          <w:sz w:val="32"/>
          <w:szCs w:val="32"/>
        </w:rPr>
        <w:lastRenderedPageBreak/>
        <w:t>References</w:t>
      </w:r>
    </w:p>
    <w:p w14:paraId="6170622F" w14:textId="77777777" w:rsidR="00471145" w:rsidRPr="00471145" w:rsidRDefault="00471145" w:rsidP="00471145">
      <w:pPr>
        <w:rPr>
          <w:rFonts w:ascii="Times New Roman" w:hAnsi="Times New Roman" w:cs="Times New Roman"/>
          <w:lang w:val="fr-FR"/>
        </w:rPr>
      </w:pPr>
      <w:r w:rsidRPr="00471145">
        <w:rPr>
          <w:rFonts w:ascii="Times New Roman" w:hAnsi="Times New Roman" w:cs="Times New Roman"/>
        </w:rPr>
        <w:t xml:space="preserve">Bourke, J., &amp; Dillon, B. (2018). </w:t>
      </w:r>
      <w:r w:rsidRPr="00471145">
        <w:rPr>
          <w:rFonts w:ascii="Times New Roman" w:hAnsi="Times New Roman" w:cs="Times New Roman"/>
          <w:i/>
          <w:iCs/>
        </w:rPr>
        <w:t>The diversity and inclusion revolution: Eight powerful truths</w:t>
      </w:r>
      <w:r w:rsidRPr="00471145">
        <w:rPr>
          <w:rFonts w:ascii="Times New Roman" w:hAnsi="Times New Roman" w:cs="Times New Roman"/>
        </w:rPr>
        <w:t xml:space="preserve">. </w:t>
      </w:r>
      <w:r w:rsidRPr="00471145">
        <w:rPr>
          <w:rFonts w:ascii="Times New Roman" w:hAnsi="Times New Roman" w:cs="Times New Roman"/>
          <w:lang w:val="fr-FR"/>
        </w:rPr>
        <w:t>Deloitte Insights.</w:t>
      </w:r>
      <w:r w:rsidRPr="00471145">
        <w:rPr>
          <w:rFonts w:ascii="Times New Roman" w:hAnsi="Times New Roman" w:cs="Times New Roman"/>
          <w:lang w:val="fr-FR"/>
        </w:rPr>
        <w:br/>
      </w:r>
      <w:hyperlink r:id="rId8" w:history="1">
        <w:r w:rsidRPr="00471145">
          <w:rPr>
            <w:rStyle w:val="Hyperlink"/>
            <w:rFonts w:ascii="Times New Roman" w:hAnsi="Times New Roman" w:cs="Times New Roman"/>
            <w:lang w:val="fr-FR"/>
          </w:rPr>
          <w:t>https://www2.deloitte.com/us/en/insights/deloitte-review/issue-22/diversity-and-inclusion-at-work-eight-powerful-truths.html</w:t>
        </w:r>
      </w:hyperlink>
    </w:p>
    <w:p w14:paraId="2F73A0C8"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Ciulla, J. B. (2020). Ethical leadership and moral leadership: Clear differences and overlapping concepts. </w:t>
      </w:r>
      <w:r w:rsidRPr="00471145">
        <w:rPr>
          <w:rFonts w:ascii="Times New Roman" w:hAnsi="Times New Roman" w:cs="Times New Roman"/>
          <w:i/>
          <w:iCs/>
        </w:rPr>
        <w:t>Leadership, 16</w:t>
      </w:r>
      <w:r w:rsidRPr="00471145">
        <w:rPr>
          <w:rFonts w:ascii="Times New Roman" w:hAnsi="Times New Roman" w:cs="Times New Roman"/>
        </w:rPr>
        <w:t xml:space="preserve">(1), 25–30. </w:t>
      </w:r>
      <w:hyperlink r:id="rId9" w:history="1">
        <w:r w:rsidRPr="00471145">
          <w:rPr>
            <w:rStyle w:val="Hyperlink"/>
            <w:rFonts w:ascii="Times New Roman" w:hAnsi="Times New Roman" w:cs="Times New Roman"/>
          </w:rPr>
          <w:t>https://doi.org/10.1177/1742715019882831</w:t>
        </w:r>
      </w:hyperlink>
    </w:p>
    <w:p w14:paraId="01EBEE3A"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Dalai Lama, &amp; Cutler, H. C. (2003). </w:t>
      </w:r>
      <w:r w:rsidRPr="00471145">
        <w:rPr>
          <w:rFonts w:ascii="Times New Roman" w:hAnsi="Times New Roman" w:cs="Times New Roman"/>
          <w:i/>
          <w:iCs/>
        </w:rPr>
        <w:t>The art of happiness at work</w:t>
      </w:r>
      <w:r w:rsidRPr="00471145">
        <w:rPr>
          <w:rFonts w:ascii="Times New Roman" w:hAnsi="Times New Roman" w:cs="Times New Roman"/>
        </w:rPr>
        <w:t>. Riverhead Books.</w:t>
      </w:r>
    </w:p>
    <w:p w14:paraId="643121D2"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Gladwell, M. (2008). </w:t>
      </w:r>
      <w:r w:rsidRPr="00471145">
        <w:rPr>
          <w:rFonts w:ascii="Times New Roman" w:hAnsi="Times New Roman" w:cs="Times New Roman"/>
          <w:i/>
          <w:iCs/>
        </w:rPr>
        <w:t>Outliers: The story of success</w:t>
      </w:r>
      <w:r w:rsidRPr="00471145">
        <w:rPr>
          <w:rFonts w:ascii="Times New Roman" w:hAnsi="Times New Roman" w:cs="Times New Roman"/>
        </w:rPr>
        <w:t xml:space="preserve"> (Chapter 7). Little, Brown and Company.</w:t>
      </w:r>
    </w:p>
    <w:p w14:paraId="4BEB6B87"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Komives, S. R., Lucas, N., &amp; McMahon, T. R. (2021). </w:t>
      </w:r>
      <w:r w:rsidRPr="00471145">
        <w:rPr>
          <w:rFonts w:ascii="Times New Roman" w:hAnsi="Times New Roman" w:cs="Times New Roman"/>
          <w:i/>
          <w:iCs/>
        </w:rPr>
        <w:t>Exploring leadership: For college students who want to make a difference</w:t>
      </w:r>
      <w:r w:rsidRPr="00471145">
        <w:rPr>
          <w:rFonts w:ascii="Times New Roman" w:hAnsi="Times New Roman" w:cs="Times New Roman"/>
        </w:rPr>
        <w:t xml:space="preserve"> (4th ed.). Jossey-Bass.</w:t>
      </w:r>
    </w:p>
    <w:p w14:paraId="2188E5A6"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McChrystal, S. (2011). </w:t>
      </w:r>
      <w:r w:rsidRPr="00471145">
        <w:rPr>
          <w:rFonts w:ascii="Times New Roman" w:hAnsi="Times New Roman" w:cs="Times New Roman"/>
          <w:i/>
          <w:iCs/>
        </w:rPr>
        <w:t>Listen, learn… then lead</w:t>
      </w:r>
      <w:r w:rsidRPr="00471145">
        <w:rPr>
          <w:rFonts w:ascii="Times New Roman" w:hAnsi="Times New Roman" w:cs="Times New Roman"/>
        </w:rPr>
        <w:t xml:space="preserve"> [Video]. TED Conferences.</w:t>
      </w:r>
      <w:r w:rsidRPr="00471145">
        <w:rPr>
          <w:rFonts w:ascii="Times New Roman" w:hAnsi="Times New Roman" w:cs="Times New Roman"/>
        </w:rPr>
        <w:br/>
      </w:r>
      <w:hyperlink r:id="rId10" w:history="1">
        <w:r w:rsidRPr="00471145">
          <w:rPr>
            <w:rStyle w:val="Hyperlink"/>
            <w:rFonts w:ascii="Times New Roman" w:hAnsi="Times New Roman" w:cs="Times New Roman"/>
          </w:rPr>
          <w:t>https://www.ted.com/talks/stanley_mcchrystal</w:t>
        </w:r>
      </w:hyperlink>
    </w:p>
    <w:p w14:paraId="1BDECF59"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Newman, A., </w:t>
      </w:r>
      <w:proofErr w:type="spellStart"/>
      <w:r w:rsidRPr="00471145">
        <w:rPr>
          <w:rFonts w:ascii="Times New Roman" w:hAnsi="Times New Roman" w:cs="Times New Roman"/>
        </w:rPr>
        <w:t>Kiazad</w:t>
      </w:r>
      <w:proofErr w:type="spellEnd"/>
      <w:r w:rsidRPr="00471145">
        <w:rPr>
          <w:rFonts w:ascii="Times New Roman" w:hAnsi="Times New Roman" w:cs="Times New Roman"/>
        </w:rPr>
        <w:t xml:space="preserve">, K., Miao, Q., &amp; Cooper, B. (2014). Examining the cognitive and affective trust-based mechanisms underlying the relationship between ethical leadership and </w:t>
      </w:r>
      <w:proofErr w:type="spellStart"/>
      <w:r w:rsidRPr="00471145">
        <w:rPr>
          <w:rFonts w:ascii="Times New Roman" w:hAnsi="Times New Roman" w:cs="Times New Roman"/>
        </w:rPr>
        <w:t>organisational</w:t>
      </w:r>
      <w:proofErr w:type="spellEnd"/>
      <w:r w:rsidRPr="00471145">
        <w:rPr>
          <w:rFonts w:ascii="Times New Roman" w:hAnsi="Times New Roman" w:cs="Times New Roman"/>
        </w:rPr>
        <w:t xml:space="preserve"> citizenship. </w:t>
      </w:r>
      <w:r w:rsidRPr="00471145">
        <w:rPr>
          <w:rFonts w:ascii="Times New Roman" w:hAnsi="Times New Roman" w:cs="Times New Roman"/>
          <w:i/>
          <w:iCs/>
        </w:rPr>
        <w:t>Journal of Business Ethics, 123</w:t>
      </w:r>
      <w:r w:rsidRPr="00471145">
        <w:rPr>
          <w:rFonts w:ascii="Times New Roman" w:hAnsi="Times New Roman" w:cs="Times New Roman"/>
        </w:rPr>
        <w:t xml:space="preserve">(1), 113–123. </w:t>
      </w:r>
      <w:hyperlink r:id="rId11" w:history="1">
        <w:r w:rsidRPr="00471145">
          <w:rPr>
            <w:rStyle w:val="Hyperlink"/>
            <w:rFonts w:ascii="Times New Roman" w:hAnsi="Times New Roman" w:cs="Times New Roman"/>
          </w:rPr>
          <w:t>https://doi.org/10.1007/s10551-013-1803-2</w:t>
        </w:r>
      </w:hyperlink>
    </w:p>
    <w:p w14:paraId="4DC54C18"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Sinek, S. (2014). </w:t>
      </w:r>
      <w:r w:rsidRPr="00471145">
        <w:rPr>
          <w:rFonts w:ascii="Times New Roman" w:hAnsi="Times New Roman" w:cs="Times New Roman"/>
          <w:i/>
          <w:iCs/>
        </w:rPr>
        <w:t>Why good leaders make you feel safe</w:t>
      </w:r>
      <w:r w:rsidRPr="00471145">
        <w:rPr>
          <w:rFonts w:ascii="Times New Roman" w:hAnsi="Times New Roman" w:cs="Times New Roman"/>
        </w:rPr>
        <w:t xml:space="preserve"> [Video]. TED Conferences.</w:t>
      </w:r>
      <w:r w:rsidRPr="00471145">
        <w:rPr>
          <w:rFonts w:ascii="Times New Roman" w:hAnsi="Times New Roman" w:cs="Times New Roman"/>
        </w:rPr>
        <w:br/>
      </w:r>
      <w:hyperlink r:id="rId12" w:history="1">
        <w:r w:rsidRPr="00471145">
          <w:rPr>
            <w:rStyle w:val="Hyperlink"/>
            <w:rFonts w:ascii="Times New Roman" w:hAnsi="Times New Roman" w:cs="Times New Roman"/>
          </w:rPr>
          <w:t>https://www.ted.com/talks/simon_sinek_why_good_leaders_make_you_feel_safe</w:t>
        </w:r>
      </w:hyperlink>
    </w:p>
    <w:p w14:paraId="2505087E"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Thomas, K. W. (2009). </w:t>
      </w:r>
      <w:r w:rsidRPr="00471145">
        <w:rPr>
          <w:rFonts w:ascii="Times New Roman" w:hAnsi="Times New Roman" w:cs="Times New Roman"/>
          <w:i/>
          <w:iCs/>
        </w:rPr>
        <w:t>Intrinsic motivation at work: What really drives employee engagement</w:t>
      </w:r>
      <w:r w:rsidRPr="00471145">
        <w:rPr>
          <w:rFonts w:ascii="Times New Roman" w:hAnsi="Times New Roman" w:cs="Times New Roman"/>
        </w:rPr>
        <w:t xml:space="preserve"> (2nd ed.). Berrett-Koehler.</w:t>
      </w:r>
    </w:p>
    <w:p w14:paraId="4D238019" w14:textId="77777777" w:rsidR="00471145" w:rsidRPr="00471145" w:rsidRDefault="00471145" w:rsidP="00471145">
      <w:pPr>
        <w:rPr>
          <w:rFonts w:ascii="Times New Roman" w:hAnsi="Times New Roman" w:cs="Times New Roman"/>
        </w:rPr>
      </w:pPr>
      <w:r w:rsidRPr="00471145">
        <w:rPr>
          <w:rFonts w:ascii="Times New Roman" w:hAnsi="Times New Roman" w:cs="Times New Roman"/>
        </w:rPr>
        <w:t xml:space="preserve">Uhl-Bien, M. (2006). Relational leadership theory: Exploring the social processes of leadership and organizing. </w:t>
      </w:r>
      <w:r w:rsidRPr="00471145">
        <w:rPr>
          <w:rFonts w:ascii="Times New Roman" w:hAnsi="Times New Roman" w:cs="Times New Roman"/>
          <w:i/>
          <w:iCs/>
        </w:rPr>
        <w:t>The Leadership Quarterly, 17</w:t>
      </w:r>
      <w:r w:rsidRPr="00471145">
        <w:rPr>
          <w:rFonts w:ascii="Times New Roman" w:hAnsi="Times New Roman" w:cs="Times New Roman"/>
        </w:rPr>
        <w:t xml:space="preserve">(6), 654–676. </w:t>
      </w:r>
      <w:hyperlink r:id="rId13" w:history="1">
        <w:r w:rsidRPr="00471145">
          <w:rPr>
            <w:rStyle w:val="Hyperlink"/>
            <w:rFonts w:ascii="Times New Roman" w:hAnsi="Times New Roman" w:cs="Times New Roman"/>
          </w:rPr>
          <w:t>https://doi.org/10.1016/j.leaqua.2006.10.007</w:t>
        </w:r>
      </w:hyperlink>
    </w:p>
    <w:p w14:paraId="15EC7002" w14:textId="21B94672" w:rsidR="003B1F7D" w:rsidRDefault="00471145">
      <w:pPr>
        <w:rPr>
          <w:rFonts w:ascii="Times New Roman" w:hAnsi="Times New Roman" w:cs="Times New Roman"/>
        </w:rPr>
      </w:pPr>
      <w:r w:rsidRPr="00471145">
        <w:rPr>
          <w:rFonts w:ascii="Times New Roman" w:hAnsi="Times New Roman" w:cs="Times New Roman"/>
        </w:rPr>
        <w:t xml:space="preserve">Yasir, M., &amp; Mohamad, N. A. (2016). Ethics and morality: Comparing ethical leadership with servant, authentic and transformational leadership styles. </w:t>
      </w:r>
      <w:r w:rsidRPr="00471145">
        <w:rPr>
          <w:rFonts w:ascii="Times New Roman" w:hAnsi="Times New Roman" w:cs="Times New Roman"/>
          <w:i/>
          <w:iCs/>
        </w:rPr>
        <w:t>International Review of Management and Marketing, 6</w:t>
      </w:r>
      <w:r w:rsidRPr="00471145">
        <w:rPr>
          <w:rFonts w:ascii="Times New Roman" w:hAnsi="Times New Roman" w:cs="Times New Roman"/>
        </w:rPr>
        <w:t>(S4), 310–316.</w:t>
      </w:r>
    </w:p>
    <w:p w14:paraId="50FED992" w14:textId="771CC908" w:rsidR="001C458A" w:rsidRPr="007D1D0F" w:rsidRDefault="001C458A">
      <w:pPr>
        <w:rPr>
          <w:rFonts w:ascii="Times New Roman" w:hAnsi="Times New Roman" w:cs="Times New Roman"/>
          <w:lang w:val="fr-FR"/>
        </w:rPr>
      </w:pPr>
      <w:r w:rsidRPr="001C458A">
        <w:rPr>
          <w:rFonts w:ascii="Times New Roman" w:hAnsi="Times New Roman" w:cs="Times New Roman"/>
        </w:rPr>
        <w:t xml:space="preserve">University of Florida/IFAS Extension. (2025, September 4). </w:t>
      </w:r>
      <w:r w:rsidRPr="001C458A">
        <w:rPr>
          <w:rFonts w:ascii="Times New Roman" w:hAnsi="Times New Roman" w:cs="Times New Roman"/>
          <w:i/>
          <w:iCs/>
        </w:rPr>
        <w:t>Theory into practice: An overview of historical leadership</w:t>
      </w:r>
      <w:r w:rsidRPr="001C458A">
        <w:rPr>
          <w:rFonts w:ascii="Times New Roman" w:hAnsi="Times New Roman" w:cs="Times New Roman"/>
        </w:rPr>
        <w:t xml:space="preserve">. </w:t>
      </w:r>
      <w:r w:rsidRPr="007D1D0F">
        <w:rPr>
          <w:rFonts w:ascii="Times New Roman" w:hAnsi="Times New Roman" w:cs="Times New Roman"/>
          <w:lang w:val="fr-FR"/>
        </w:rPr>
        <w:t>EDIS.</w:t>
      </w:r>
      <w:r w:rsidRPr="007D1D0F">
        <w:rPr>
          <w:rFonts w:ascii="Times New Roman" w:hAnsi="Times New Roman" w:cs="Times New Roman"/>
          <w:lang w:val="fr-FR"/>
        </w:rPr>
        <w:br/>
      </w:r>
      <w:hyperlink r:id="rId14" w:tgtFrame="_new" w:history="1">
        <w:r w:rsidRPr="007D1D0F">
          <w:rPr>
            <w:rStyle w:val="Hyperlink"/>
            <w:rFonts w:ascii="Times New Roman" w:hAnsi="Times New Roman" w:cs="Times New Roman"/>
            <w:lang w:val="fr-FR"/>
          </w:rPr>
          <w:t>https://edis.ifas.ufl.edu/publication/WC486</w:t>
        </w:r>
      </w:hyperlink>
    </w:p>
    <w:p w14:paraId="6D8B0593" w14:textId="77777777" w:rsidR="00535A45" w:rsidRPr="00535A45" w:rsidRDefault="00535A45" w:rsidP="00535A45">
      <w:pPr>
        <w:rPr>
          <w:rFonts w:ascii="Times New Roman" w:hAnsi="Times New Roman" w:cs="Times New Roman"/>
        </w:rPr>
      </w:pPr>
      <w:r w:rsidRPr="001667E1">
        <w:rPr>
          <w:rFonts w:ascii="Times New Roman" w:hAnsi="Times New Roman" w:cs="Times New Roman"/>
        </w:rPr>
        <w:t xml:space="preserve">World Finance. </w:t>
      </w:r>
      <w:r w:rsidRPr="00535A45">
        <w:rPr>
          <w:rFonts w:ascii="Times New Roman" w:hAnsi="Times New Roman" w:cs="Times New Roman"/>
        </w:rPr>
        <w:t xml:space="preserve">(n.d.). Top 10 greatest leaders from ancient history.  </w:t>
      </w:r>
    </w:p>
    <w:p w14:paraId="4378F2D7" w14:textId="63A1273D" w:rsidR="00535A45" w:rsidRPr="001C458A" w:rsidRDefault="00535A45" w:rsidP="00535A45">
      <w:pPr>
        <w:rPr>
          <w:rFonts w:ascii="Times New Roman" w:hAnsi="Times New Roman" w:cs="Times New Roman"/>
        </w:rPr>
      </w:pPr>
      <w:hyperlink r:id="rId15" w:history="1">
        <w:r w:rsidRPr="00D377CD">
          <w:rPr>
            <w:rStyle w:val="Hyperlink"/>
            <w:rFonts w:ascii="Times New Roman" w:hAnsi="Times New Roman" w:cs="Times New Roman"/>
          </w:rPr>
          <w:t>https://www.worldfinance.com/strategy/top-10-greatest-leaders-from-ancient-history</w:t>
        </w:r>
      </w:hyperlink>
    </w:p>
    <w:sectPr w:rsidR="00535A45" w:rsidRPr="001C458A">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8C6A4" w14:textId="77777777" w:rsidR="004A5F4B" w:rsidRDefault="004A5F4B" w:rsidP="00D1706C">
      <w:pPr>
        <w:spacing w:after="0" w:line="240" w:lineRule="auto"/>
      </w:pPr>
      <w:r>
        <w:separator/>
      </w:r>
    </w:p>
  </w:endnote>
  <w:endnote w:type="continuationSeparator" w:id="0">
    <w:p w14:paraId="2EDCC20F" w14:textId="77777777" w:rsidR="004A5F4B" w:rsidRDefault="004A5F4B" w:rsidP="00D1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6176" w14:textId="77777777" w:rsidR="004A5F4B" w:rsidRDefault="004A5F4B" w:rsidP="00D1706C">
      <w:pPr>
        <w:spacing w:after="0" w:line="240" w:lineRule="auto"/>
      </w:pPr>
      <w:r>
        <w:separator/>
      </w:r>
    </w:p>
  </w:footnote>
  <w:footnote w:type="continuationSeparator" w:id="0">
    <w:p w14:paraId="77AA4786" w14:textId="77777777" w:rsidR="004A5F4B" w:rsidRDefault="004A5F4B" w:rsidP="00D17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25735"/>
      <w:docPartObj>
        <w:docPartGallery w:val="Page Numbers (Top of Page)"/>
        <w:docPartUnique/>
      </w:docPartObj>
    </w:sdtPr>
    <w:sdtEndPr>
      <w:rPr>
        <w:noProof/>
      </w:rPr>
    </w:sdtEndPr>
    <w:sdtContent>
      <w:p w14:paraId="22A0A1A8" w14:textId="32844D32" w:rsidR="00D1706C" w:rsidRDefault="00D1706C" w:rsidP="00D1706C">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A0E69"/>
    <w:multiLevelType w:val="multilevel"/>
    <w:tmpl w:val="2540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F6206"/>
    <w:multiLevelType w:val="multilevel"/>
    <w:tmpl w:val="726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722067">
    <w:abstractNumId w:val="0"/>
  </w:num>
  <w:num w:numId="2" w16cid:durableId="1016267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D6"/>
    <w:rsid w:val="00004701"/>
    <w:rsid w:val="00012F9F"/>
    <w:rsid w:val="0001507E"/>
    <w:rsid w:val="000212D1"/>
    <w:rsid w:val="0003413F"/>
    <w:rsid w:val="00056A37"/>
    <w:rsid w:val="00061113"/>
    <w:rsid w:val="00082A5C"/>
    <w:rsid w:val="000A1CB3"/>
    <w:rsid w:val="000B4973"/>
    <w:rsid w:val="000F184E"/>
    <w:rsid w:val="00101B7D"/>
    <w:rsid w:val="00106F63"/>
    <w:rsid w:val="00121125"/>
    <w:rsid w:val="00121706"/>
    <w:rsid w:val="00126917"/>
    <w:rsid w:val="001506FE"/>
    <w:rsid w:val="001667E1"/>
    <w:rsid w:val="001801EB"/>
    <w:rsid w:val="001A0F02"/>
    <w:rsid w:val="001B432C"/>
    <w:rsid w:val="001C458A"/>
    <w:rsid w:val="001D46C9"/>
    <w:rsid w:val="001F3F5E"/>
    <w:rsid w:val="00222531"/>
    <w:rsid w:val="00230F5A"/>
    <w:rsid w:val="00230FA7"/>
    <w:rsid w:val="00252332"/>
    <w:rsid w:val="002541C9"/>
    <w:rsid w:val="00255BED"/>
    <w:rsid w:val="002B716F"/>
    <w:rsid w:val="002F18E9"/>
    <w:rsid w:val="002F710A"/>
    <w:rsid w:val="00325822"/>
    <w:rsid w:val="0033025E"/>
    <w:rsid w:val="00341933"/>
    <w:rsid w:val="003631C7"/>
    <w:rsid w:val="0037441C"/>
    <w:rsid w:val="00376985"/>
    <w:rsid w:val="003B1F7D"/>
    <w:rsid w:val="003B605E"/>
    <w:rsid w:val="003C3AA5"/>
    <w:rsid w:val="003C5E3C"/>
    <w:rsid w:val="003D362C"/>
    <w:rsid w:val="003D4664"/>
    <w:rsid w:val="003E0A56"/>
    <w:rsid w:val="003F1FD6"/>
    <w:rsid w:val="00422BD4"/>
    <w:rsid w:val="00424DE7"/>
    <w:rsid w:val="00445697"/>
    <w:rsid w:val="00471145"/>
    <w:rsid w:val="004749DA"/>
    <w:rsid w:val="004A0BB6"/>
    <w:rsid w:val="004A5F4B"/>
    <w:rsid w:val="004D57B4"/>
    <w:rsid w:val="00511FC8"/>
    <w:rsid w:val="00521F7C"/>
    <w:rsid w:val="0053437F"/>
    <w:rsid w:val="0053581A"/>
    <w:rsid w:val="00535A45"/>
    <w:rsid w:val="00535AA1"/>
    <w:rsid w:val="005475E1"/>
    <w:rsid w:val="00550632"/>
    <w:rsid w:val="00556DBA"/>
    <w:rsid w:val="005724B4"/>
    <w:rsid w:val="00582856"/>
    <w:rsid w:val="00584F9C"/>
    <w:rsid w:val="005A256E"/>
    <w:rsid w:val="005A434B"/>
    <w:rsid w:val="005C02BF"/>
    <w:rsid w:val="005C3403"/>
    <w:rsid w:val="005D254C"/>
    <w:rsid w:val="005D3644"/>
    <w:rsid w:val="005D5BB3"/>
    <w:rsid w:val="006033FE"/>
    <w:rsid w:val="006157CC"/>
    <w:rsid w:val="00626DCA"/>
    <w:rsid w:val="00642D30"/>
    <w:rsid w:val="00651011"/>
    <w:rsid w:val="00656608"/>
    <w:rsid w:val="00676E23"/>
    <w:rsid w:val="00691B46"/>
    <w:rsid w:val="0069362A"/>
    <w:rsid w:val="00693F3A"/>
    <w:rsid w:val="006B5104"/>
    <w:rsid w:val="006B6234"/>
    <w:rsid w:val="006D0583"/>
    <w:rsid w:val="006D1931"/>
    <w:rsid w:val="006E27BA"/>
    <w:rsid w:val="006E3A9C"/>
    <w:rsid w:val="006E4E67"/>
    <w:rsid w:val="00702BD9"/>
    <w:rsid w:val="00707CFC"/>
    <w:rsid w:val="00735BB1"/>
    <w:rsid w:val="007417C8"/>
    <w:rsid w:val="007531C5"/>
    <w:rsid w:val="007D1D0F"/>
    <w:rsid w:val="007D442E"/>
    <w:rsid w:val="007D4567"/>
    <w:rsid w:val="007E1F88"/>
    <w:rsid w:val="007F073D"/>
    <w:rsid w:val="007F5237"/>
    <w:rsid w:val="007F5C13"/>
    <w:rsid w:val="00805DA0"/>
    <w:rsid w:val="00812095"/>
    <w:rsid w:val="008138A3"/>
    <w:rsid w:val="00822586"/>
    <w:rsid w:val="00853095"/>
    <w:rsid w:val="00866CFD"/>
    <w:rsid w:val="00870A66"/>
    <w:rsid w:val="00883166"/>
    <w:rsid w:val="0089610F"/>
    <w:rsid w:val="008B42F8"/>
    <w:rsid w:val="008E4446"/>
    <w:rsid w:val="008E6233"/>
    <w:rsid w:val="00910F2A"/>
    <w:rsid w:val="00933FCC"/>
    <w:rsid w:val="00941F8C"/>
    <w:rsid w:val="00947BC0"/>
    <w:rsid w:val="00980837"/>
    <w:rsid w:val="009854BC"/>
    <w:rsid w:val="009A1BC6"/>
    <w:rsid w:val="009A7A8A"/>
    <w:rsid w:val="009C2536"/>
    <w:rsid w:val="009C272E"/>
    <w:rsid w:val="009C32CF"/>
    <w:rsid w:val="00A05D23"/>
    <w:rsid w:val="00A12EED"/>
    <w:rsid w:val="00A63C6A"/>
    <w:rsid w:val="00A80480"/>
    <w:rsid w:val="00A82262"/>
    <w:rsid w:val="00A94896"/>
    <w:rsid w:val="00AD318A"/>
    <w:rsid w:val="00B17B94"/>
    <w:rsid w:val="00B26500"/>
    <w:rsid w:val="00B265E4"/>
    <w:rsid w:val="00B307A6"/>
    <w:rsid w:val="00B31E90"/>
    <w:rsid w:val="00B53E8D"/>
    <w:rsid w:val="00B66636"/>
    <w:rsid w:val="00B82741"/>
    <w:rsid w:val="00B86DA6"/>
    <w:rsid w:val="00BA1656"/>
    <w:rsid w:val="00BB0069"/>
    <w:rsid w:val="00BF6F7B"/>
    <w:rsid w:val="00C1024E"/>
    <w:rsid w:val="00C3042C"/>
    <w:rsid w:val="00C32A02"/>
    <w:rsid w:val="00C37BC8"/>
    <w:rsid w:val="00C43459"/>
    <w:rsid w:val="00C61CD0"/>
    <w:rsid w:val="00C67782"/>
    <w:rsid w:val="00C70C0F"/>
    <w:rsid w:val="00CC0EC1"/>
    <w:rsid w:val="00CC2E6D"/>
    <w:rsid w:val="00CF7CBD"/>
    <w:rsid w:val="00D15E7D"/>
    <w:rsid w:val="00D1706C"/>
    <w:rsid w:val="00D377CD"/>
    <w:rsid w:val="00D479D9"/>
    <w:rsid w:val="00D51084"/>
    <w:rsid w:val="00DA6456"/>
    <w:rsid w:val="00DC4760"/>
    <w:rsid w:val="00DD37C4"/>
    <w:rsid w:val="00E02F89"/>
    <w:rsid w:val="00E23D55"/>
    <w:rsid w:val="00E37CA5"/>
    <w:rsid w:val="00E47C02"/>
    <w:rsid w:val="00E5095D"/>
    <w:rsid w:val="00E56547"/>
    <w:rsid w:val="00E57D85"/>
    <w:rsid w:val="00E57FCB"/>
    <w:rsid w:val="00E71B22"/>
    <w:rsid w:val="00E91EDA"/>
    <w:rsid w:val="00EC28D4"/>
    <w:rsid w:val="00ED7CCA"/>
    <w:rsid w:val="00EE6957"/>
    <w:rsid w:val="00F37D47"/>
    <w:rsid w:val="00F62A7B"/>
    <w:rsid w:val="00F70E2B"/>
    <w:rsid w:val="00F95935"/>
    <w:rsid w:val="00FC0975"/>
    <w:rsid w:val="00FE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698D1"/>
  <w15:chartTrackingRefBased/>
  <w15:docId w15:val="{D8485EFF-AEF3-4427-BDEB-944B6B10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1F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1F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1F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1F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F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F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F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F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F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1F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1F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1F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F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F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F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F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FD6"/>
    <w:rPr>
      <w:rFonts w:eastAsiaTheme="majorEastAsia" w:cstheme="majorBidi"/>
      <w:color w:val="272727" w:themeColor="text1" w:themeTint="D8"/>
    </w:rPr>
  </w:style>
  <w:style w:type="paragraph" w:styleId="Title">
    <w:name w:val="Title"/>
    <w:basedOn w:val="Normal"/>
    <w:next w:val="Normal"/>
    <w:link w:val="TitleChar"/>
    <w:uiPriority w:val="10"/>
    <w:qFormat/>
    <w:rsid w:val="003F1F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F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F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FD6"/>
    <w:pPr>
      <w:spacing w:before="160"/>
      <w:jc w:val="center"/>
    </w:pPr>
    <w:rPr>
      <w:i/>
      <w:iCs/>
      <w:color w:val="404040" w:themeColor="text1" w:themeTint="BF"/>
    </w:rPr>
  </w:style>
  <w:style w:type="character" w:customStyle="1" w:styleId="QuoteChar">
    <w:name w:val="Quote Char"/>
    <w:basedOn w:val="DefaultParagraphFont"/>
    <w:link w:val="Quote"/>
    <w:uiPriority w:val="29"/>
    <w:rsid w:val="003F1FD6"/>
    <w:rPr>
      <w:i/>
      <w:iCs/>
      <w:color w:val="404040" w:themeColor="text1" w:themeTint="BF"/>
    </w:rPr>
  </w:style>
  <w:style w:type="paragraph" w:styleId="ListParagraph">
    <w:name w:val="List Paragraph"/>
    <w:basedOn w:val="Normal"/>
    <w:uiPriority w:val="34"/>
    <w:qFormat/>
    <w:rsid w:val="003F1FD6"/>
    <w:pPr>
      <w:ind w:left="720"/>
      <w:contextualSpacing/>
    </w:pPr>
  </w:style>
  <w:style w:type="character" w:styleId="IntenseEmphasis">
    <w:name w:val="Intense Emphasis"/>
    <w:basedOn w:val="DefaultParagraphFont"/>
    <w:uiPriority w:val="21"/>
    <w:qFormat/>
    <w:rsid w:val="003F1FD6"/>
    <w:rPr>
      <w:i/>
      <w:iCs/>
      <w:color w:val="0F4761" w:themeColor="accent1" w:themeShade="BF"/>
    </w:rPr>
  </w:style>
  <w:style w:type="paragraph" w:styleId="IntenseQuote">
    <w:name w:val="Intense Quote"/>
    <w:basedOn w:val="Normal"/>
    <w:next w:val="Normal"/>
    <w:link w:val="IntenseQuoteChar"/>
    <w:uiPriority w:val="30"/>
    <w:qFormat/>
    <w:rsid w:val="003F1F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FD6"/>
    <w:rPr>
      <w:i/>
      <w:iCs/>
      <w:color w:val="0F4761" w:themeColor="accent1" w:themeShade="BF"/>
    </w:rPr>
  </w:style>
  <w:style w:type="character" w:styleId="IntenseReference">
    <w:name w:val="Intense Reference"/>
    <w:basedOn w:val="DefaultParagraphFont"/>
    <w:uiPriority w:val="32"/>
    <w:qFormat/>
    <w:rsid w:val="003F1FD6"/>
    <w:rPr>
      <w:b/>
      <w:bCs/>
      <w:smallCaps/>
      <w:color w:val="0F4761" w:themeColor="accent1" w:themeShade="BF"/>
      <w:spacing w:val="5"/>
    </w:rPr>
  </w:style>
  <w:style w:type="character" w:styleId="Hyperlink">
    <w:name w:val="Hyperlink"/>
    <w:basedOn w:val="DefaultParagraphFont"/>
    <w:uiPriority w:val="99"/>
    <w:unhideWhenUsed/>
    <w:rsid w:val="00471145"/>
    <w:rPr>
      <w:color w:val="467886" w:themeColor="hyperlink"/>
      <w:u w:val="single"/>
    </w:rPr>
  </w:style>
  <w:style w:type="character" w:styleId="UnresolvedMention">
    <w:name w:val="Unresolved Mention"/>
    <w:basedOn w:val="DefaultParagraphFont"/>
    <w:uiPriority w:val="99"/>
    <w:semiHidden/>
    <w:unhideWhenUsed/>
    <w:rsid w:val="00471145"/>
    <w:rPr>
      <w:color w:val="605E5C"/>
      <w:shd w:val="clear" w:color="auto" w:fill="E1DFDD"/>
    </w:rPr>
  </w:style>
  <w:style w:type="paragraph" w:styleId="Header">
    <w:name w:val="header"/>
    <w:basedOn w:val="Normal"/>
    <w:link w:val="HeaderChar"/>
    <w:uiPriority w:val="99"/>
    <w:unhideWhenUsed/>
    <w:rsid w:val="00D17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06C"/>
  </w:style>
  <w:style w:type="paragraph" w:styleId="Footer">
    <w:name w:val="footer"/>
    <w:basedOn w:val="Normal"/>
    <w:link w:val="FooterChar"/>
    <w:uiPriority w:val="99"/>
    <w:unhideWhenUsed/>
    <w:rsid w:val="00D17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06C"/>
  </w:style>
  <w:style w:type="character" w:styleId="FollowedHyperlink">
    <w:name w:val="FollowedHyperlink"/>
    <w:basedOn w:val="DefaultParagraphFont"/>
    <w:uiPriority w:val="99"/>
    <w:semiHidden/>
    <w:unhideWhenUsed/>
    <w:rsid w:val="003D466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deloitte.com/us/en/insights/deloitte-review/issue-22/diversity-and-inclusion-at-work-eight-powerful-truths.html" TargetMode="External"/><Relationship Id="rId13" Type="http://schemas.openxmlformats.org/officeDocument/2006/relationships/hyperlink" Target="https://doi.org/10.1016/j.leaqua.2006.10.00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ed.com/talks/simon_sinek_why_good_leaders_make_you_feel_saf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551-013-1803-2" TargetMode="External"/><Relationship Id="rId5" Type="http://schemas.openxmlformats.org/officeDocument/2006/relationships/footnotes" Target="footnotes.xml"/><Relationship Id="rId15" Type="http://schemas.openxmlformats.org/officeDocument/2006/relationships/hyperlink" Target="https://www.worldfinance.com/strategy/top-10-greatest-leaders-from-ancient-history" TargetMode="External"/><Relationship Id="rId10" Type="http://schemas.openxmlformats.org/officeDocument/2006/relationships/hyperlink" Target="https://www.ted.com/talks/stanley_mcchrystal" TargetMode="External"/><Relationship Id="rId4" Type="http://schemas.openxmlformats.org/officeDocument/2006/relationships/webSettings" Target="webSettings.xml"/><Relationship Id="rId9" Type="http://schemas.openxmlformats.org/officeDocument/2006/relationships/hyperlink" Target="https://doi.org/10.1177/1742715019882831" TargetMode="External"/><Relationship Id="rId14" Type="http://schemas.openxmlformats.org/officeDocument/2006/relationships/hyperlink" Target="https://edis.ifas.ufl.edu/publication/WC486?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714</TotalTime>
  <Pages>9</Pages>
  <Words>2202</Words>
  <Characters>14203</Characters>
  <Application>Microsoft Office Word</Application>
  <DocSecurity>0</DocSecurity>
  <Lines>205</Lines>
  <Paragraphs>47</Paragraphs>
  <ScaleCrop>false</ScaleCrop>
  <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Private Name</dc:creator>
  <cp:keywords/>
  <dc:description/>
  <cp:lastModifiedBy>Private Name</cp:lastModifiedBy>
  <cp:revision>178</cp:revision>
  <dcterms:created xsi:type="dcterms:W3CDTF">2025-12-12T21:53:00Z</dcterms:created>
  <dcterms:modified xsi:type="dcterms:W3CDTF">2025-12-14T00:52:00Z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b2e30ca2-c7c4-483b-b7ca-7de4e46b1559</vt:lpwstr>
  </property>
</Properties>
</file>